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54CB" w14:textId="1F90F659" w:rsidR="005F3DB2" w:rsidRPr="008739F6" w:rsidRDefault="008739F6" w:rsidP="005F3DB2">
      <w:pPr>
        <w:tabs>
          <w:tab w:val="left" w:pos="2840"/>
        </w:tabs>
        <w:rPr>
          <w:rFonts w:asciiTheme="minorHAnsi" w:hAnsiTheme="minorHAnsi" w:cstheme="minorHAnsi"/>
          <w:b/>
          <w:bCs/>
          <w:sz w:val="36"/>
          <w:szCs w:val="36"/>
        </w:rPr>
      </w:pPr>
      <w:r w:rsidRPr="008739F6">
        <w:rPr>
          <w:rFonts w:asciiTheme="minorHAnsi" w:hAnsiTheme="minorHAnsi" w:cstheme="minorHAnsi"/>
          <w:b/>
          <w:bCs/>
          <w:sz w:val="36"/>
          <w:szCs w:val="36"/>
        </w:rPr>
        <w:t>URVALSKRITERIER</w:t>
      </w:r>
      <w:r w:rsidR="00E10BD9">
        <w:rPr>
          <w:rFonts w:asciiTheme="minorHAnsi" w:hAnsiTheme="minorHAnsi" w:cstheme="minorHAnsi"/>
          <w:b/>
          <w:bCs/>
          <w:sz w:val="36"/>
          <w:szCs w:val="36"/>
        </w:rPr>
        <w:t>: MATPRODUKTION</w:t>
      </w:r>
    </w:p>
    <w:p w14:paraId="78C5F71A" w14:textId="2572FB6E" w:rsidR="008739F6" w:rsidRDefault="00962E5E" w:rsidP="008739F6">
      <w:pPr>
        <w:tabs>
          <w:tab w:val="left" w:pos="2840"/>
        </w:tabs>
        <w:rPr>
          <w:rFonts w:asciiTheme="minorHAnsi" w:hAnsiTheme="minorHAnsi" w:cstheme="minorHAnsi"/>
          <w:sz w:val="22"/>
        </w:rPr>
      </w:pPr>
      <w:r>
        <w:rPr>
          <w:rFonts w:asciiTheme="minorHAnsi" w:hAnsiTheme="minorHAnsi" w:cstheme="minorHAnsi"/>
          <w:sz w:val="22"/>
        </w:rPr>
        <w:t xml:space="preserve">Om ansökan uppfyller grundvillkoren bedöms ansökan enligt urvalskriterierna. </w:t>
      </w:r>
      <w:r w:rsidR="008739F6" w:rsidRPr="008739F6">
        <w:rPr>
          <w:rFonts w:asciiTheme="minorHAnsi" w:hAnsiTheme="minorHAnsi" w:cstheme="minorHAnsi"/>
          <w:sz w:val="22"/>
        </w:rPr>
        <w:t>För att ansökan skall beviljas stöd måste poängen uppnå bifallsnivån.</w:t>
      </w:r>
    </w:p>
    <w:p w14:paraId="4724640E" w14:textId="0919881B" w:rsidR="0056038A" w:rsidRPr="0056038A" w:rsidRDefault="0056038A" w:rsidP="008739F6">
      <w:pPr>
        <w:tabs>
          <w:tab w:val="left" w:pos="2840"/>
        </w:tabs>
        <w:rPr>
          <w:rFonts w:asciiTheme="minorHAnsi" w:hAnsiTheme="minorHAnsi" w:cstheme="minorHAnsi"/>
          <w:b/>
          <w:bCs/>
          <w:szCs w:val="24"/>
        </w:rPr>
      </w:pPr>
      <w:r w:rsidRPr="0056038A">
        <w:rPr>
          <w:rFonts w:asciiTheme="minorHAnsi" w:hAnsiTheme="minorHAnsi" w:cstheme="minorHAnsi"/>
          <w:b/>
          <w:bCs/>
          <w:szCs w:val="24"/>
        </w:rPr>
        <w:t>GENERELLA URVALSKRITERIER</w:t>
      </w:r>
    </w:p>
    <w:tbl>
      <w:tblPr>
        <w:tblStyle w:val="Tabellrutnt"/>
        <w:tblW w:w="14029" w:type="dxa"/>
        <w:tblLook w:val="04A0" w:firstRow="1" w:lastRow="0" w:firstColumn="1" w:lastColumn="0" w:noHBand="0" w:noVBand="1"/>
      </w:tblPr>
      <w:tblGrid>
        <w:gridCol w:w="4815"/>
        <w:gridCol w:w="5103"/>
        <w:gridCol w:w="3260"/>
        <w:gridCol w:w="851"/>
      </w:tblGrid>
      <w:tr w:rsidR="00962E5E" w:rsidRPr="008739F6" w14:paraId="30B2173F" w14:textId="77777777" w:rsidTr="00A0121D">
        <w:tc>
          <w:tcPr>
            <w:tcW w:w="4815" w:type="dxa"/>
            <w:shd w:val="clear" w:color="auto" w:fill="E2EFD9" w:themeFill="accent6" w:themeFillTint="33"/>
          </w:tcPr>
          <w:p w14:paraId="062E1F95" w14:textId="45D672F0" w:rsidR="0056038A" w:rsidRPr="0056038A" w:rsidRDefault="00962E5E" w:rsidP="0056038A">
            <w:pPr>
              <w:tabs>
                <w:tab w:val="left" w:pos="2840"/>
              </w:tabs>
              <w:rPr>
                <w:rFonts w:asciiTheme="minorHAnsi" w:hAnsiTheme="minorHAnsi" w:cstheme="minorHAnsi"/>
                <w:b/>
                <w:bCs/>
                <w:sz w:val="22"/>
              </w:rPr>
            </w:pPr>
            <w:r w:rsidRPr="008739F6">
              <w:rPr>
                <w:rFonts w:asciiTheme="minorHAnsi" w:hAnsiTheme="minorHAnsi" w:cstheme="minorHAnsi"/>
                <w:b/>
                <w:bCs/>
                <w:sz w:val="22"/>
              </w:rPr>
              <w:t>Urvalskriterium</w:t>
            </w:r>
          </w:p>
        </w:tc>
        <w:tc>
          <w:tcPr>
            <w:tcW w:w="5103" w:type="dxa"/>
            <w:shd w:val="clear" w:color="auto" w:fill="E2EFD9" w:themeFill="accent6" w:themeFillTint="33"/>
          </w:tcPr>
          <w:p w14:paraId="327E55EC" w14:textId="77777777" w:rsidR="00962E5E" w:rsidRPr="008739F6" w:rsidRDefault="00962E5E"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33B2FA74" w14:textId="77777777" w:rsidR="00962E5E" w:rsidRPr="008739F6" w:rsidRDefault="00962E5E"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4597B597" w14:textId="6910AE87" w:rsidR="00962E5E" w:rsidRPr="008739F6" w:rsidRDefault="00962E5E"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962E5E" w:rsidRPr="008739F6" w14:paraId="58B9DABF" w14:textId="77777777" w:rsidTr="00A0121D">
        <w:trPr>
          <w:trHeight w:val="1095"/>
        </w:trPr>
        <w:tc>
          <w:tcPr>
            <w:tcW w:w="4815" w:type="dxa"/>
            <w:vMerge w:val="restart"/>
          </w:tcPr>
          <w:p w14:paraId="3B329D09" w14:textId="77777777" w:rsidR="00962E5E" w:rsidRPr="00962E5E" w:rsidRDefault="00962E5E" w:rsidP="000D6E24">
            <w:pPr>
              <w:tabs>
                <w:tab w:val="left" w:pos="2840"/>
              </w:tabs>
              <w:rPr>
                <w:rFonts w:asciiTheme="minorHAnsi" w:hAnsiTheme="minorHAnsi" w:cstheme="minorHAnsi"/>
                <w:b/>
                <w:bCs/>
                <w:sz w:val="22"/>
              </w:rPr>
            </w:pPr>
            <w:r w:rsidRPr="00962E5E">
              <w:rPr>
                <w:rFonts w:asciiTheme="minorHAnsi" w:hAnsiTheme="minorHAnsi" w:cstheme="minorHAnsi"/>
                <w:b/>
                <w:bCs/>
                <w:sz w:val="22"/>
              </w:rPr>
              <w:t>Projektet är nytänkande</w:t>
            </w:r>
          </w:p>
        </w:tc>
        <w:tc>
          <w:tcPr>
            <w:tcW w:w="5103" w:type="dxa"/>
            <w:vMerge w:val="restart"/>
          </w:tcPr>
          <w:p w14:paraId="1FBF313F" w14:textId="7C423A65" w:rsidR="00962E5E" w:rsidRPr="008739F6" w:rsidRDefault="00962E5E" w:rsidP="000D6E24">
            <w:pPr>
              <w:tabs>
                <w:tab w:val="left" w:pos="2840"/>
              </w:tabs>
              <w:rPr>
                <w:rFonts w:asciiTheme="minorHAnsi" w:hAnsiTheme="minorHAnsi" w:cstheme="minorHAnsi"/>
                <w:sz w:val="22"/>
              </w:rPr>
            </w:pPr>
            <w:r w:rsidRPr="005F2E7E">
              <w:rPr>
                <w:rFonts w:asciiTheme="minorHAnsi" w:eastAsia="Times New Roman" w:hAnsiTheme="minorHAnsi" w:cstheme="minorHAnsi"/>
                <w:color w:val="333333"/>
                <w:sz w:val="22"/>
                <w:shd w:val="clear" w:color="auto" w:fill="FFFFFF"/>
                <w:lang w:eastAsia="sv-SE"/>
              </w:rPr>
              <w:t>Nytänkande kan till exempel vara nya aktiviteter, nya mötesplatser, nya nätverk, produkter och tjänster, marknad och/eller metodutveckling eller nya arbetssätt som kan överföras till andra. Det kan även vara en beprövad metod som utvecklas, används av en ny målgrupp eller testas i ett nytt sammanhang</w:t>
            </w:r>
            <w:r w:rsidR="008C6560">
              <w:rPr>
                <w:rFonts w:asciiTheme="minorHAnsi" w:eastAsia="Times New Roman" w:hAnsiTheme="minorHAnsi" w:cstheme="minorHAnsi"/>
                <w:color w:val="333333"/>
                <w:sz w:val="22"/>
                <w:shd w:val="clear" w:color="auto" w:fill="FFFFFF"/>
                <w:lang w:eastAsia="sv-SE"/>
              </w:rPr>
              <w:t>.</w:t>
            </w:r>
          </w:p>
        </w:tc>
        <w:tc>
          <w:tcPr>
            <w:tcW w:w="3260" w:type="dxa"/>
          </w:tcPr>
          <w:p w14:paraId="04D1029A" w14:textId="1426A305" w:rsidR="00962E5E" w:rsidRPr="008739F6" w:rsidRDefault="00962E5E"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A0121D">
              <w:rPr>
                <w:rFonts w:asciiTheme="minorHAnsi" w:eastAsia="Times New Roman" w:hAnsiTheme="minorHAnsi" w:cstheme="minorHAnsi"/>
                <w:b/>
                <w:bCs/>
                <w:color w:val="333333"/>
                <w:sz w:val="22"/>
                <w:shd w:val="clear" w:color="auto" w:fill="FFFFFF"/>
                <w:lang w:eastAsia="sv-SE"/>
              </w:rPr>
              <w:t>, 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5F2E7E">
              <w:rPr>
                <w:rFonts w:asciiTheme="minorHAnsi" w:eastAsia="Times New Roman" w:hAnsiTheme="minorHAnsi" w:cstheme="minorHAnsi"/>
                <w:color w:val="333333"/>
                <w:sz w:val="22"/>
                <w:shd w:val="clear" w:color="auto" w:fill="FFFFFF"/>
                <w:lang w:eastAsia="sv-SE"/>
              </w:rPr>
              <w:t>Ansökan innehåller en beskrivning av hur projektidén är ny för den sökande organisationen och det lokala området.</w:t>
            </w:r>
            <w:r>
              <w:rPr>
                <w:rFonts w:asciiTheme="minorHAnsi" w:eastAsia="Times New Roman" w:hAnsiTheme="minorHAnsi" w:cstheme="minorHAnsi"/>
                <w:color w:val="333333"/>
                <w:sz w:val="22"/>
                <w:shd w:val="clear" w:color="auto" w:fill="FFFFFF"/>
                <w:lang w:eastAsia="sv-SE"/>
              </w:rPr>
              <w:t xml:space="preserve"> </w:t>
            </w:r>
          </w:p>
        </w:tc>
        <w:tc>
          <w:tcPr>
            <w:tcW w:w="851" w:type="dxa"/>
          </w:tcPr>
          <w:p w14:paraId="6C54DCC8" w14:textId="2948B4DC" w:rsidR="00962E5E" w:rsidRPr="008739F6" w:rsidRDefault="00962E5E" w:rsidP="00962E5E">
            <w:pPr>
              <w:tabs>
                <w:tab w:val="left" w:pos="2840"/>
              </w:tabs>
              <w:jc w:val="center"/>
              <w:rPr>
                <w:rFonts w:asciiTheme="minorHAnsi" w:hAnsiTheme="minorHAnsi" w:cstheme="minorHAnsi"/>
                <w:sz w:val="22"/>
              </w:rPr>
            </w:pPr>
          </w:p>
        </w:tc>
      </w:tr>
      <w:tr w:rsidR="00962E5E" w:rsidRPr="008739F6" w14:paraId="2B6B733E" w14:textId="77777777" w:rsidTr="00A0121D">
        <w:trPr>
          <w:trHeight w:val="1095"/>
        </w:trPr>
        <w:tc>
          <w:tcPr>
            <w:tcW w:w="4815" w:type="dxa"/>
            <w:vMerge/>
          </w:tcPr>
          <w:p w14:paraId="6D09A90D" w14:textId="77777777" w:rsidR="00962E5E" w:rsidRDefault="00962E5E" w:rsidP="000D6E24">
            <w:pPr>
              <w:tabs>
                <w:tab w:val="left" w:pos="2840"/>
              </w:tabs>
              <w:rPr>
                <w:rFonts w:asciiTheme="minorHAnsi" w:hAnsiTheme="minorHAnsi" w:cstheme="minorHAnsi"/>
                <w:sz w:val="22"/>
              </w:rPr>
            </w:pPr>
          </w:p>
        </w:tc>
        <w:tc>
          <w:tcPr>
            <w:tcW w:w="5103" w:type="dxa"/>
            <w:vMerge/>
          </w:tcPr>
          <w:p w14:paraId="26A7457F" w14:textId="77777777" w:rsidR="00962E5E" w:rsidRPr="005F2E7E" w:rsidRDefault="00962E5E" w:rsidP="000D6E24">
            <w:pPr>
              <w:tabs>
                <w:tab w:val="left" w:pos="2840"/>
              </w:tabs>
              <w:rPr>
                <w:rFonts w:asciiTheme="minorHAnsi" w:eastAsia="Times New Roman" w:hAnsiTheme="minorHAnsi" w:cstheme="minorHAnsi"/>
                <w:color w:val="333333"/>
                <w:sz w:val="22"/>
                <w:shd w:val="clear" w:color="auto" w:fill="FFFFFF"/>
                <w:lang w:eastAsia="sv-SE"/>
              </w:rPr>
            </w:pPr>
          </w:p>
        </w:tc>
        <w:tc>
          <w:tcPr>
            <w:tcW w:w="3260" w:type="dxa"/>
          </w:tcPr>
          <w:p w14:paraId="7A21D0A8" w14:textId="299588B8" w:rsidR="00962E5E" w:rsidRPr="008739F6" w:rsidRDefault="00962E5E"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2</w:t>
            </w:r>
            <w:r w:rsidR="00A0121D">
              <w:rPr>
                <w:rFonts w:asciiTheme="minorHAnsi" w:eastAsia="Times New Roman" w:hAnsiTheme="minorHAnsi" w:cstheme="minorHAnsi"/>
                <w:b/>
                <w:bCs/>
                <w:color w:val="333333"/>
                <w:sz w:val="22"/>
                <w:shd w:val="clear" w:color="auto" w:fill="FFFFFF"/>
                <w:lang w:eastAsia="sv-SE"/>
              </w:rPr>
              <w:t>, 100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5F2E7E">
              <w:rPr>
                <w:rFonts w:asciiTheme="minorHAnsi" w:eastAsia="Times New Roman" w:hAnsiTheme="minorHAnsi" w:cstheme="minorHAnsi"/>
                <w:color w:val="333333"/>
                <w:sz w:val="22"/>
                <w:shd w:val="clear" w:color="auto" w:fill="FFFFFF"/>
                <w:lang w:eastAsia="sv-SE"/>
              </w:rPr>
              <w:t>Ansökan innehåller en beskrivning av hur projektidén är ny för leaderområdets geografiska upptagningsområde.</w:t>
            </w:r>
          </w:p>
        </w:tc>
        <w:tc>
          <w:tcPr>
            <w:tcW w:w="851" w:type="dxa"/>
          </w:tcPr>
          <w:p w14:paraId="2F45901B" w14:textId="68AAB715" w:rsidR="00962E5E" w:rsidRPr="008739F6" w:rsidRDefault="00962E5E" w:rsidP="00962E5E">
            <w:pPr>
              <w:tabs>
                <w:tab w:val="left" w:pos="2840"/>
              </w:tabs>
              <w:jc w:val="center"/>
              <w:rPr>
                <w:rFonts w:asciiTheme="minorHAnsi" w:hAnsiTheme="minorHAnsi" w:cstheme="minorHAnsi"/>
                <w:sz w:val="22"/>
              </w:rPr>
            </w:pPr>
          </w:p>
        </w:tc>
      </w:tr>
      <w:tr w:rsidR="00962E5E" w:rsidRPr="008739F6" w14:paraId="1C4C9A60" w14:textId="77777777" w:rsidTr="00A0121D">
        <w:trPr>
          <w:trHeight w:val="1095"/>
        </w:trPr>
        <w:tc>
          <w:tcPr>
            <w:tcW w:w="4815" w:type="dxa"/>
            <w:vMerge/>
          </w:tcPr>
          <w:p w14:paraId="5430CDB1" w14:textId="77777777" w:rsidR="00962E5E" w:rsidRDefault="00962E5E" w:rsidP="000D6E24">
            <w:pPr>
              <w:tabs>
                <w:tab w:val="left" w:pos="2840"/>
              </w:tabs>
              <w:rPr>
                <w:rFonts w:asciiTheme="minorHAnsi" w:hAnsiTheme="minorHAnsi" w:cstheme="minorHAnsi"/>
                <w:sz w:val="22"/>
              </w:rPr>
            </w:pPr>
          </w:p>
        </w:tc>
        <w:tc>
          <w:tcPr>
            <w:tcW w:w="5103" w:type="dxa"/>
            <w:vMerge/>
          </w:tcPr>
          <w:p w14:paraId="6F4FD3AB" w14:textId="77777777" w:rsidR="00962E5E" w:rsidRPr="005F2E7E" w:rsidRDefault="00962E5E" w:rsidP="000D6E24">
            <w:pPr>
              <w:tabs>
                <w:tab w:val="left" w:pos="2840"/>
              </w:tabs>
              <w:rPr>
                <w:rFonts w:asciiTheme="minorHAnsi" w:eastAsia="Times New Roman" w:hAnsiTheme="minorHAnsi" w:cstheme="minorHAnsi"/>
                <w:color w:val="333333"/>
                <w:sz w:val="22"/>
                <w:shd w:val="clear" w:color="auto" w:fill="FFFFFF"/>
                <w:lang w:eastAsia="sv-SE"/>
              </w:rPr>
            </w:pPr>
          </w:p>
        </w:tc>
        <w:tc>
          <w:tcPr>
            <w:tcW w:w="3260" w:type="dxa"/>
          </w:tcPr>
          <w:p w14:paraId="64783530" w14:textId="42277EE0" w:rsidR="00962E5E" w:rsidRPr="008739F6" w:rsidRDefault="00962E5E"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3</w:t>
            </w:r>
            <w:r w:rsidR="00A0121D">
              <w:rPr>
                <w:rFonts w:asciiTheme="minorHAnsi" w:eastAsia="Times New Roman" w:hAnsiTheme="minorHAnsi" w:cstheme="minorHAnsi"/>
                <w:b/>
                <w:bCs/>
                <w:color w:val="333333"/>
                <w:sz w:val="22"/>
                <w:shd w:val="clear" w:color="auto" w:fill="FFFFFF"/>
                <w:lang w:eastAsia="sv-SE"/>
              </w:rPr>
              <w:t>, 150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5F2E7E">
              <w:rPr>
                <w:rFonts w:asciiTheme="minorHAnsi" w:eastAsia="Times New Roman" w:hAnsiTheme="minorHAnsi" w:cstheme="minorHAnsi"/>
                <w:color w:val="333333"/>
                <w:sz w:val="22"/>
                <w:shd w:val="clear" w:color="auto" w:fill="FFFFFF"/>
                <w:lang w:eastAsia="sv-SE"/>
              </w:rPr>
              <w:t>Ansökan innehåller en beskrivning av hur projektidén är ny även utanför det egna leaderområdet och därmed överförbar efter projektets genomförande.</w:t>
            </w:r>
          </w:p>
        </w:tc>
        <w:tc>
          <w:tcPr>
            <w:tcW w:w="851" w:type="dxa"/>
          </w:tcPr>
          <w:p w14:paraId="5B93CEB5" w14:textId="003B2228" w:rsidR="00962E5E" w:rsidRPr="008739F6" w:rsidRDefault="00962E5E" w:rsidP="00962E5E">
            <w:pPr>
              <w:tabs>
                <w:tab w:val="left" w:pos="2840"/>
              </w:tabs>
              <w:jc w:val="center"/>
              <w:rPr>
                <w:rFonts w:asciiTheme="minorHAnsi" w:hAnsiTheme="minorHAnsi" w:cstheme="minorHAnsi"/>
                <w:sz w:val="22"/>
              </w:rPr>
            </w:pPr>
          </w:p>
        </w:tc>
      </w:tr>
      <w:tr w:rsidR="00962E5E" w:rsidRPr="008739F6" w14:paraId="587688DB" w14:textId="77777777" w:rsidTr="00607630">
        <w:tc>
          <w:tcPr>
            <w:tcW w:w="9918" w:type="dxa"/>
            <w:gridSpan w:val="2"/>
          </w:tcPr>
          <w:p w14:paraId="3F31AFED" w14:textId="77777777" w:rsidR="00962E5E" w:rsidRPr="008739F6" w:rsidRDefault="00962E5E"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41CB110B" w14:textId="18DBF6C0" w:rsidR="00962E5E" w:rsidRPr="008739F6" w:rsidRDefault="008C6560" w:rsidP="000D6E24">
            <w:pPr>
              <w:tabs>
                <w:tab w:val="left" w:pos="2840"/>
              </w:tabs>
              <w:rPr>
                <w:rFonts w:asciiTheme="minorHAnsi" w:hAnsiTheme="minorHAnsi" w:cstheme="minorHAnsi"/>
                <w:sz w:val="22"/>
              </w:rPr>
            </w:pPr>
            <w:r>
              <w:rPr>
                <w:rFonts w:asciiTheme="minorHAnsi" w:hAnsiTheme="minorHAnsi" w:cstheme="minorHAnsi"/>
                <w:sz w:val="22"/>
              </w:rPr>
              <w:t>Summa, max 150 poäng:</w:t>
            </w:r>
          </w:p>
        </w:tc>
        <w:tc>
          <w:tcPr>
            <w:tcW w:w="851" w:type="dxa"/>
            <w:shd w:val="clear" w:color="auto" w:fill="E2EFD9" w:themeFill="accent6" w:themeFillTint="33"/>
          </w:tcPr>
          <w:p w14:paraId="224E4E89" w14:textId="77F3E695" w:rsidR="00962E5E" w:rsidRPr="00962E5E" w:rsidRDefault="00962E5E" w:rsidP="00962E5E">
            <w:pPr>
              <w:tabs>
                <w:tab w:val="left" w:pos="2840"/>
              </w:tabs>
              <w:jc w:val="center"/>
              <w:rPr>
                <w:rFonts w:asciiTheme="minorHAnsi" w:hAnsiTheme="minorHAnsi" w:cstheme="minorHAnsi"/>
                <w:b/>
                <w:bCs/>
                <w:sz w:val="22"/>
              </w:rPr>
            </w:pPr>
          </w:p>
        </w:tc>
      </w:tr>
    </w:tbl>
    <w:p w14:paraId="4098381F" w14:textId="16F88176" w:rsidR="00607630" w:rsidRDefault="00607630" w:rsidP="005F3DB2">
      <w:pPr>
        <w:tabs>
          <w:tab w:val="left" w:pos="2840"/>
        </w:tabs>
      </w:pPr>
    </w:p>
    <w:p w14:paraId="568B50A6" w14:textId="77777777" w:rsidR="00607630" w:rsidRDefault="00607630" w:rsidP="005F3DB2">
      <w:pPr>
        <w:tabs>
          <w:tab w:val="left" w:pos="2840"/>
        </w:tabs>
      </w:pPr>
    </w:p>
    <w:tbl>
      <w:tblPr>
        <w:tblStyle w:val="Tabellrutnt"/>
        <w:tblW w:w="14029" w:type="dxa"/>
        <w:tblLook w:val="04A0" w:firstRow="1" w:lastRow="0" w:firstColumn="1" w:lastColumn="0" w:noHBand="0" w:noVBand="1"/>
      </w:tblPr>
      <w:tblGrid>
        <w:gridCol w:w="4815"/>
        <w:gridCol w:w="5103"/>
        <w:gridCol w:w="3260"/>
        <w:gridCol w:w="851"/>
      </w:tblGrid>
      <w:tr w:rsidR="008C6560" w:rsidRPr="008739F6" w14:paraId="0E729A9A" w14:textId="77777777" w:rsidTr="00A0121D">
        <w:tc>
          <w:tcPr>
            <w:tcW w:w="4815" w:type="dxa"/>
            <w:shd w:val="clear" w:color="auto" w:fill="E2EFD9" w:themeFill="accent6" w:themeFillTint="33"/>
          </w:tcPr>
          <w:p w14:paraId="37326A97" w14:textId="48C15F49" w:rsidR="008C6560" w:rsidRPr="008739F6" w:rsidRDefault="008C656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Urvalskriterium</w:t>
            </w:r>
          </w:p>
        </w:tc>
        <w:tc>
          <w:tcPr>
            <w:tcW w:w="5103" w:type="dxa"/>
            <w:shd w:val="clear" w:color="auto" w:fill="E2EFD9" w:themeFill="accent6" w:themeFillTint="33"/>
          </w:tcPr>
          <w:p w14:paraId="242FE4DF" w14:textId="77777777" w:rsidR="008C6560" w:rsidRPr="008739F6" w:rsidRDefault="008C656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5C6BF376" w14:textId="77777777" w:rsidR="008C6560" w:rsidRPr="008739F6" w:rsidRDefault="008C656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3467D567" w14:textId="77777777" w:rsidR="008C6560" w:rsidRPr="008739F6" w:rsidRDefault="008C6560"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8C6560" w:rsidRPr="008739F6" w14:paraId="51EB6CCF" w14:textId="77777777" w:rsidTr="00A0121D">
        <w:trPr>
          <w:trHeight w:val="1095"/>
        </w:trPr>
        <w:tc>
          <w:tcPr>
            <w:tcW w:w="4815" w:type="dxa"/>
            <w:vMerge w:val="restart"/>
          </w:tcPr>
          <w:p w14:paraId="5DA1B2AD" w14:textId="779BD8EF" w:rsidR="008C6560" w:rsidRPr="008C6560" w:rsidRDefault="008C6560" w:rsidP="000D6E24">
            <w:pPr>
              <w:tabs>
                <w:tab w:val="left" w:pos="2840"/>
              </w:tabs>
              <w:rPr>
                <w:rFonts w:asciiTheme="minorHAnsi" w:hAnsiTheme="minorHAnsi" w:cstheme="minorHAnsi"/>
                <w:b/>
                <w:bCs/>
                <w:sz w:val="22"/>
              </w:rPr>
            </w:pPr>
            <w:r w:rsidRPr="008C6560">
              <w:rPr>
                <w:rFonts w:asciiTheme="minorHAnsi" w:eastAsia="Times New Roman" w:hAnsiTheme="minorHAnsi" w:cstheme="minorHAnsi"/>
                <w:b/>
                <w:bCs/>
                <w:color w:val="333333"/>
                <w:sz w:val="22"/>
                <w:shd w:val="clear" w:color="auto" w:fill="FFFFFF"/>
                <w:lang w:eastAsia="sv-SE"/>
              </w:rPr>
              <w:t>Projektet bidrar till bestående resultat och långsiktiga effekter</w:t>
            </w:r>
          </w:p>
        </w:tc>
        <w:tc>
          <w:tcPr>
            <w:tcW w:w="5103" w:type="dxa"/>
          </w:tcPr>
          <w:p w14:paraId="1F50818C" w14:textId="4F27B2E2" w:rsidR="008C6560" w:rsidRPr="008739F6" w:rsidRDefault="008C656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Projektansökan beskriver hur bestående resultat ska säkerställas. Det innebär en genomtänkt och realistisk plan för att säkerställa ägande av projektresultatet avseende underhåll, ansvar och ekonomi. Med bestående resultat menar vi att projektets resultat finns kvar efter projektets slut.</w:t>
            </w:r>
          </w:p>
        </w:tc>
        <w:tc>
          <w:tcPr>
            <w:tcW w:w="3260" w:type="dxa"/>
          </w:tcPr>
          <w:p w14:paraId="6E86A482" w14:textId="1A1A416D" w:rsidR="008C6560" w:rsidRPr="008739F6" w:rsidRDefault="008C656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A0121D">
              <w:rPr>
                <w:rFonts w:asciiTheme="minorHAnsi" w:eastAsia="Times New Roman" w:hAnsiTheme="minorHAnsi" w:cstheme="minorHAnsi"/>
                <w:b/>
                <w:bCs/>
                <w:color w:val="333333"/>
                <w:sz w:val="22"/>
                <w:shd w:val="clear" w:color="auto" w:fill="FFFFFF"/>
                <w:lang w:eastAsia="sv-SE"/>
              </w:rPr>
              <w:t>, 125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Projektet förväntas skapa bestående resultat</w:t>
            </w:r>
          </w:p>
        </w:tc>
        <w:tc>
          <w:tcPr>
            <w:tcW w:w="851" w:type="dxa"/>
          </w:tcPr>
          <w:p w14:paraId="3E620876" w14:textId="2DCF3EB4" w:rsidR="008C6560" w:rsidRPr="008739F6" w:rsidRDefault="008C6560" w:rsidP="000D6E24">
            <w:pPr>
              <w:tabs>
                <w:tab w:val="left" w:pos="2840"/>
              </w:tabs>
              <w:jc w:val="center"/>
              <w:rPr>
                <w:rFonts w:asciiTheme="minorHAnsi" w:hAnsiTheme="minorHAnsi" w:cstheme="minorHAnsi"/>
                <w:sz w:val="22"/>
              </w:rPr>
            </w:pPr>
          </w:p>
        </w:tc>
      </w:tr>
      <w:tr w:rsidR="008C6560" w:rsidRPr="008739F6" w14:paraId="7658A16F" w14:textId="77777777" w:rsidTr="00A0121D">
        <w:trPr>
          <w:trHeight w:val="1095"/>
        </w:trPr>
        <w:tc>
          <w:tcPr>
            <w:tcW w:w="4815" w:type="dxa"/>
            <w:vMerge/>
          </w:tcPr>
          <w:p w14:paraId="4FBA2826" w14:textId="77777777" w:rsidR="008C6560" w:rsidRDefault="008C6560" w:rsidP="000D6E24">
            <w:pPr>
              <w:tabs>
                <w:tab w:val="left" w:pos="2840"/>
              </w:tabs>
              <w:rPr>
                <w:rFonts w:asciiTheme="minorHAnsi" w:hAnsiTheme="minorHAnsi" w:cstheme="minorHAnsi"/>
                <w:sz w:val="22"/>
              </w:rPr>
            </w:pPr>
          </w:p>
        </w:tc>
        <w:tc>
          <w:tcPr>
            <w:tcW w:w="5103" w:type="dxa"/>
          </w:tcPr>
          <w:p w14:paraId="33A329AC" w14:textId="64BA89FB" w:rsidR="008C6560" w:rsidRPr="005F2E7E" w:rsidRDefault="008C6560" w:rsidP="000D6E24">
            <w:pPr>
              <w:tabs>
                <w:tab w:val="left" w:pos="2840"/>
              </w:tabs>
              <w:rPr>
                <w:rFonts w:asciiTheme="minorHAnsi" w:eastAsia="Times New Roman" w:hAnsiTheme="minorHAnsi" w:cstheme="minorHAnsi"/>
                <w:color w:val="333333"/>
                <w:sz w:val="22"/>
                <w:shd w:val="clear" w:color="auto" w:fill="FFFFFF"/>
                <w:lang w:eastAsia="sv-SE"/>
              </w:rPr>
            </w:pPr>
            <w:r w:rsidRPr="008C6560">
              <w:rPr>
                <w:rFonts w:asciiTheme="minorHAnsi" w:eastAsia="Times New Roman" w:hAnsiTheme="minorHAnsi" w:cstheme="minorHAnsi"/>
                <w:b/>
                <w:bCs/>
                <w:color w:val="333333"/>
                <w:sz w:val="22"/>
                <w:shd w:val="clear" w:color="auto" w:fill="FFFFFF"/>
                <w:lang w:eastAsia="sv-SE"/>
              </w:rPr>
              <w:t>Steg 2:</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Projektansökan innehåller en plan för insatser som gör att långsiktiga effekter är sannolika och/eller att synergieffekter med andra insatser kan uppnås. Med långsiktiga effekter menar vi till exempel attitydförändringar eller strukturella förändringar i samhället som bidrar till att höja attraktiviteten i lokalsamhället. Strukturella förändringar kan vara till exempel nya arbetstillfällen eller ökad tillgång till service och infrastruktur. Styrelsen bedömer om insatserna kan förväntas generera långsiktiga effekter.</w:t>
            </w:r>
          </w:p>
        </w:tc>
        <w:tc>
          <w:tcPr>
            <w:tcW w:w="3260" w:type="dxa"/>
          </w:tcPr>
          <w:p w14:paraId="15828C98" w14:textId="75560B16" w:rsidR="008C6560" w:rsidRPr="008739F6" w:rsidRDefault="008C6560" w:rsidP="000D6E24">
            <w:pPr>
              <w:tabs>
                <w:tab w:val="left" w:pos="2840"/>
              </w:tabs>
              <w:rPr>
                <w:rFonts w:asciiTheme="minorHAnsi" w:hAnsiTheme="minorHAnsi" w:cstheme="minorHAnsi"/>
                <w:sz w:val="22"/>
              </w:rPr>
            </w:pPr>
            <w:r w:rsidRPr="008C6560">
              <w:rPr>
                <w:rFonts w:asciiTheme="minorHAnsi" w:eastAsia="Times New Roman" w:hAnsiTheme="minorHAnsi" w:cstheme="minorHAnsi"/>
                <w:b/>
                <w:bCs/>
                <w:color w:val="333333"/>
                <w:sz w:val="22"/>
                <w:shd w:val="clear" w:color="auto" w:fill="FFFFFF"/>
                <w:lang w:eastAsia="sv-SE"/>
              </w:rPr>
              <w:t>Steg 2</w:t>
            </w:r>
            <w:r w:rsidR="00A0121D">
              <w:rPr>
                <w:rFonts w:asciiTheme="minorHAnsi" w:eastAsia="Times New Roman" w:hAnsiTheme="minorHAnsi" w:cstheme="minorHAnsi"/>
                <w:b/>
                <w:bCs/>
                <w:color w:val="333333"/>
                <w:sz w:val="22"/>
                <w:shd w:val="clear" w:color="auto" w:fill="FFFFFF"/>
                <w:lang w:eastAsia="sv-SE"/>
              </w:rPr>
              <w:t>, 250 p</w:t>
            </w:r>
            <w:r w:rsidRPr="008C6560">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Projektet förväntas skapa långsiktiga effekter.</w:t>
            </w:r>
          </w:p>
        </w:tc>
        <w:tc>
          <w:tcPr>
            <w:tcW w:w="851" w:type="dxa"/>
          </w:tcPr>
          <w:p w14:paraId="4C586647" w14:textId="00F44654" w:rsidR="008C6560" w:rsidRPr="008739F6" w:rsidRDefault="008C6560" w:rsidP="000D6E24">
            <w:pPr>
              <w:tabs>
                <w:tab w:val="left" w:pos="2840"/>
              </w:tabs>
              <w:jc w:val="center"/>
              <w:rPr>
                <w:rFonts w:asciiTheme="minorHAnsi" w:hAnsiTheme="minorHAnsi" w:cstheme="minorHAnsi"/>
                <w:sz w:val="22"/>
              </w:rPr>
            </w:pPr>
          </w:p>
        </w:tc>
      </w:tr>
      <w:tr w:rsidR="008C6560" w:rsidRPr="008739F6" w14:paraId="63A1CE0B" w14:textId="77777777" w:rsidTr="00607630">
        <w:tc>
          <w:tcPr>
            <w:tcW w:w="9918" w:type="dxa"/>
            <w:gridSpan w:val="2"/>
          </w:tcPr>
          <w:p w14:paraId="3E4D8F62" w14:textId="77777777" w:rsidR="008C6560" w:rsidRPr="008739F6" w:rsidRDefault="008C6560"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4082733A" w14:textId="4658F75C" w:rsidR="008C6560" w:rsidRPr="008739F6" w:rsidRDefault="008C6560" w:rsidP="000D6E24">
            <w:pPr>
              <w:tabs>
                <w:tab w:val="left" w:pos="2840"/>
              </w:tabs>
              <w:rPr>
                <w:rFonts w:asciiTheme="minorHAnsi" w:hAnsiTheme="minorHAnsi" w:cstheme="minorHAnsi"/>
                <w:sz w:val="22"/>
              </w:rPr>
            </w:pPr>
            <w:r>
              <w:rPr>
                <w:rFonts w:asciiTheme="minorHAnsi" w:hAnsiTheme="minorHAnsi" w:cstheme="minorHAnsi"/>
                <w:sz w:val="22"/>
              </w:rPr>
              <w:t>Summa, max 250 poäng:</w:t>
            </w:r>
          </w:p>
        </w:tc>
        <w:tc>
          <w:tcPr>
            <w:tcW w:w="851" w:type="dxa"/>
            <w:shd w:val="clear" w:color="auto" w:fill="E2EFD9" w:themeFill="accent6" w:themeFillTint="33"/>
          </w:tcPr>
          <w:p w14:paraId="678B3CA1" w14:textId="77777777" w:rsidR="008C6560" w:rsidRPr="00962E5E" w:rsidRDefault="008C6560" w:rsidP="000D6E24">
            <w:pPr>
              <w:tabs>
                <w:tab w:val="left" w:pos="2840"/>
              </w:tabs>
              <w:jc w:val="center"/>
              <w:rPr>
                <w:rFonts w:asciiTheme="minorHAnsi" w:hAnsiTheme="minorHAnsi" w:cstheme="minorHAnsi"/>
                <w:b/>
                <w:bCs/>
                <w:sz w:val="22"/>
              </w:rPr>
            </w:pPr>
          </w:p>
        </w:tc>
      </w:tr>
    </w:tbl>
    <w:p w14:paraId="65BEB0DC" w14:textId="5F93E281" w:rsidR="00607630" w:rsidRDefault="00607630" w:rsidP="005F3DB2">
      <w:pPr>
        <w:tabs>
          <w:tab w:val="left" w:pos="2840"/>
        </w:tabs>
      </w:pPr>
    </w:p>
    <w:p w14:paraId="2A353890" w14:textId="77777777" w:rsidR="00E10BD9" w:rsidRDefault="00E10BD9" w:rsidP="005F3DB2">
      <w:pPr>
        <w:tabs>
          <w:tab w:val="left" w:pos="2840"/>
        </w:tabs>
      </w:pPr>
    </w:p>
    <w:p w14:paraId="44BF893E" w14:textId="77777777" w:rsidR="00E10BD9" w:rsidRDefault="00E10BD9" w:rsidP="005F3DB2">
      <w:pPr>
        <w:tabs>
          <w:tab w:val="left" w:pos="2840"/>
        </w:tabs>
      </w:pPr>
    </w:p>
    <w:p w14:paraId="47654EFF" w14:textId="2C63B257" w:rsidR="00607630" w:rsidRPr="00EB7D0C" w:rsidRDefault="0056038A" w:rsidP="005F3DB2">
      <w:pPr>
        <w:tabs>
          <w:tab w:val="left" w:pos="2840"/>
        </w:tabs>
        <w:rPr>
          <w:rFonts w:asciiTheme="minorHAnsi" w:hAnsiTheme="minorHAnsi" w:cstheme="minorHAnsi"/>
          <w:b/>
          <w:bCs/>
        </w:rPr>
      </w:pPr>
      <w:r w:rsidRPr="00EB7D0C">
        <w:rPr>
          <w:rFonts w:asciiTheme="minorHAnsi" w:hAnsiTheme="minorHAnsi" w:cstheme="minorHAnsi"/>
          <w:b/>
          <w:bCs/>
        </w:rPr>
        <w:lastRenderedPageBreak/>
        <w:t xml:space="preserve">INSATSOMRÅDE </w:t>
      </w:r>
      <w:r w:rsidR="002B2D30">
        <w:rPr>
          <w:rFonts w:asciiTheme="minorHAnsi" w:hAnsiTheme="minorHAnsi" w:cstheme="minorHAnsi"/>
          <w:b/>
          <w:bCs/>
        </w:rPr>
        <w:t>2</w:t>
      </w:r>
      <w:r w:rsidRPr="00EB7D0C">
        <w:rPr>
          <w:rFonts w:asciiTheme="minorHAnsi" w:hAnsiTheme="minorHAnsi" w:cstheme="minorHAnsi"/>
          <w:b/>
          <w:bCs/>
        </w:rPr>
        <w:t xml:space="preserve">: </w:t>
      </w:r>
      <w:r w:rsidR="002B2D30">
        <w:rPr>
          <w:rFonts w:asciiTheme="minorHAnsi" w:hAnsiTheme="minorHAnsi" w:cstheme="minorHAnsi"/>
          <w:b/>
          <w:bCs/>
        </w:rPr>
        <w:t>MATPRODUKTION</w:t>
      </w:r>
      <w:r w:rsidR="00DC7B98" w:rsidRPr="00EB7D0C">
        <w:rPr>
          <w:rFonts w:asciiTheme="minorHAnsi" w:hAnsiTheme="minorHAnsi" w:cstheme="minorHAnsi"/>
          <w:b/>
          <w:bCs/>
        </w:rPr>
        <w:t xml:space="preserve"> </w:t>
      </w:r>
    </w:p>
    <w:tbl>
      <w:tblPr>
        <w:tblStyle w:val="Tabellrutnt"/>
        <w:tblW w:w="14029" w:type="dxa"/>
        <w:tblLook w:val="04A0" w:firstRow="1" w:lastRow="0" w:firstColumn="1" w:lastColumn="0" w:noHBand="0" w:noVBand="1"/>
      </w:tblPr>
      <w:tblGrid>
        <w:gridCol w:w="4815"/>
        <w:gridCol w:w="5103"/>
        <w:gridCol w:w="3260"/>
        <w:gridCol w:w="851"/>
      </w:tblGrid>
      <w:tr w:rsidR="00607630" w:rsidRPr="008739F6" w14:paraId="6BB6CA33" w14:textId="77777777" w:rsidTr="00A0121D">
        <w:tc>
          <w:tcPr>
            <w:tcW w:w="4815" w:type="dxa"/>
            <w:shd w:val="clear" w:color="auto" w:fill="E2EFD9" w:themeFill="accent6" w:themeFillTint="33"/>
          </w:tcPr>
          <w:p w14:paraId="61A01098" w14:textId="65BB6931"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Urvalskriterium</w:t>
            </w:r>
            <w:r w:rsidR="0056038A">
              <w:rPr>
                <w:rFonts w:asciiTheme="minorHAnsi" w:hAnsiTheme="minorHAnsi" w:cstheme="minorHAnsi"/>
                <w:b/>
                <w:bCs/>
                <w:sz w:val="22"/>
              </w:rPr>
              <w:t xml:space="preserve"> </w:t>
            </w:r>
          </w:p>
        </w:tc>
        <w:tc>
          <w:tcPr>
            <w:tcW w:w="5103" w:type="dxa"/>
            <w:shd w:val="clear" w:color="auto" w:fill="E2EFD9" w:themeFill="accent6" w:themeFillTint="33"/>
          </w:tcPr>
          <w:p w14:paraId="54A98F1A" w14:textId="1368B944"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07E3CA44"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48D342CF" w14:textId="77777777" w:rsidR="00607630" w:rsidRPr="008739F6" w:rsidRDefault="00607630"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814C0B" w:rsidRPr="008739F6" w14:paraId="6CBA7BC9" w14:textId="77777777" w:rsidTr="00A0121D">
        <w:trPr>
          <w:trHeight w:val="1095"/>
        </w:trPr>
        <w:tc>
          <w:tcPr>
            <w:tcW w:w="4815" w:type="dxa"/>
            <w:vMerge w:val="restart"/>
          </w:tcPr>
          <w:p w14:paraId="5E77FFE9" w14:textId="70542920" w:rsidR="00814C0B" w:rsidRPr="00607630" w:rsidRDefault="00814C0B" w:rsidP="000D6E24">
            <w:pPr>
              <w:tabs>
                <w:tab w:val="left" w:pos="2840"/>
              </w:tabs>
              <w:rPr>
                <w:rFonts w:asciiTheme="minorHAnsi" w:hAnsiTheme="minorHAnsi" w:cstheme="minorHAnsi"/>
                <w:b/>
                <w:bCs/>
                <w:sz w:val="20"/>
                <w:szCs w:val="20"/>
              </w:rPr>
            </w:pPr>
            <w:r w:rsidRPr="00DC0FD5">
              <w:rPr>
                <w:rFonts w:asciiTheme="minorHAnsi" w:eastAsia="Times New Roman" w:hAnsiTheme="minorHAnsi" w:cstheme="minorHAnsi"/>
                <w:b/>
                <w:bCs/>
                <w:color w:val="333333"/>
                <w:sz w:val="22"/>
                <w:shd w:val="clear" w:color="auto" w:fill="FFFFFF"/>
                <w:lang w:eastAsia="sv-SE"/>
              </w:rPr>
              <w:t>Projektet bidrar till ökad lokal matproduktion</w:t>
            </w:r>
          </w:p>
        </w:tc>
        <w:tc>
          <w:tcPr>
            <w:tcW w:w="5103" w:type="dxa"/>
          </w:tcPr>
          <w:p w14:paraId="3CA17160" w14:textId="00A60CFA" w:rsidR="00814C0B" w:rsidRPr="008739F6" w:rsidRDefault="00814C0B"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Pr>
                <w:rFonts w:asciiTheme="minorHAnsi" w:eastAsia="Times New Roman" w:hAnsiTheme="minorHAnsi" w:cstheme="minorHAnsi"/>
                <w:color w:val="333333"/>
                <w:sz w:val="22"/>
                <w:shd w:val="clear" w:color="auto" w:fill="FFFFFF"/>
                <w:lang w:eastAsia="sv-SE"/>
              </w:rPr>
              <w:t xml:space="preserve"> </w:t>
            </w:r>
            <w:r w:rsidRPr="008F4CD9">
              <w:rPr>
                <w:rFonts w:asciiTheme="minorHAnsi" w:eastAsia="Times New Roman" w:hAnsiTheme="minorHAnsi" w:cstheme="minorHAnsi"/>
                <w:sz w:val="22"/>
                <w:shd w:val="clear" w:color="auto" w:fill="FFFFFF"/>
                <w:lang w:eastAsia="sv-SE"/>
              </w:rPr>
              <w:t xml:space="preserve">Steg 1: Ansökan beskriver hur produkter, tjänster och arbetstillfällen ska skapas.   </w:t>
            </w:r>
          </w:p>
        </w:tc>
        <w:tc>
          <w:tcPr>
            <w:tcW w:w="3260" w:type="dxa"/>
          </w:tcPr>
          <w:p w14:paraId="188740A7" w14:textId="497E1645" w:rsidR="00814C0B" w:rsidRPr="008739F6" w:rsidRDefault="00814C0B"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A0121D">
              <w:rPr>
                <w:rFonts w:asciiTheme="minorHAnsi" w:eastAsia="Times New Roman" w:hAnsiTheme="minorHAnsi" w:cstheme="minorHAnsi"/>
                <w:b/>
                <w:bCs/>
                <w:color w:val="333333"/>
                <w:sz w:val="22"/>
                <w:shd w:val="clear" w:color="auto" w:fill="FFFFFF"/>
                <w:lang w:eastAsia="sv-SE"/>
              </w:rPr>
              <w:t>, 150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F241CC">
              <w:rPr>
                <w:rFonts w:asciiTheme="minorHAnsi" w:eastAsia="Times New Roman" w:hAnsiTheme="minorHAnsi" w:cstheme="minorHAnsi"/>
                <w:color w:val="333333"/>
                <w:sz w:val="22"/>
                <w:shd w:val="clear" w:color="auto" w:fill="FFFFFF"/>
                <w:lang w:eastAsia="sv-SE"/>
              </w:rPr>
              <w:t>Projektet innebär nya produkter, tjänster eller arbetstillfällen inom lokal matproduktion och kringnäringar</w:t>
            </w:r>
            <w:r>
              <w:rPr>
                <w:rFonts w:asciiTheme="minorHAnsi" w:eastAsia="Times New Roman" w:hAnsiTheme="minorHAnsi" w:cstheme="minorHAnsi"/>
                <w:color w:val="333333"/>
                <w:sz w:val="22"/>
                <w:shd w:val="clear" w:color="auto" w:fill="FFFFFF"/>
                <w:lang w:eastAsia="sv-SE"/>
              </w:rPr>
              <w:tab/>
            </w:r>
          </w:p>
        </w:tc>
        <w:tc>
          <w:tcPr>
            <w:tcW w:w="851" w:type="dxa"/>
          </w:tcPr>
          <w:p w14:paraId="17C7F2CE" w14:textId="05293CB2" w:rsidR="00814C0B" w:rsidRPr="008739F6" w:rsidRDefault="00814C0B" w:rsidP="000D6E24">
            <w:pPr>
              <w:tabs>
                <w:tab w:val="left" w:pos="2840"/>
              </w:tabs>
              <w:jc w:val="center"/>
              <w:rPr>
                <w:rFonts w:asciiTheme="minorHAnsi" w:hAnsiTheme="minorHAnsi" w:cstheme="minorHAnsi"/>
                <w:sz w:val="22"/>
              </w:rPr>
            </w:pPr>
          </w:p>
        </w:tc>
      </w:tr>
      <w:tr w:rsidR="00814C0B" w:rsidRPr="008739F6" w14:paraId="502C46ED" w14:textId="77777777" w:rsidTr="00A0121D">
        <w:trPr>
          <w:trHeight w:val="1095"/>
        </w:trPr>
        <w:tc>
          <w:tcPr>
            <w:tcW w:w="4815" w:type="dxa"/>
            <w:vMerge/>
          </w:tcPr>
          <w:p w14:paraId="492BBBA4" w14:textId="77777777" w:rsidR="00814C0B" w:rsidRDefault="00814C0B" w:rsidP="000D6E24">
            <w:pPr>
              <w:tabs>
                <w:tab w:val="left" w:pos="2840"/>
              </w:tabs>
              <w:rPr>
                <w:rFonts w:asciiTheme="minorHAnsi" w:hAnsiTheme="minorHAnsi" w:cstheme="minorHAnsi"/>
                <w:sz w:val="22"/>
              </w:rPr>
            </w:pPr>
          </w:p>
        </w:tc>
        <w:tc>
          <w:tcPr>
            <w:tcW w:w="5103" w:type="dxa"/>
          </w:tcPr>
          <w:p w14:paraId="2DCA5287" w14:textId="018BCE63" w:rsidR="00814C0B" w:rsidRPr="005F2E7E" w:rsidRDefault="00814C0B" w:rsidP="000D6E24">
            <w:pPr>
              <w:tabs>
                <w:tab w:val="left" w:pos="2840"/>
              </w:tabs>
              <w:rPr>
                <w:rFonts w:asciiTheme="minorHAnsi" w:eastAsia="Times New Roman" w:hAnsiTheme="minorHAnsi" w:cstheme="minorHAnsi"/>
                <w:color w:val="333333"/>
                <w:sz w:val="22"/>
                <w:shd w:val="clear" w:color="auto" w:fill="FFFFFF"/>
                <w:lang w:eastAsia="sv-SE"/>
              </w:rPr>
            </w:pPr>
            <w:r w:rsidRPr="008C6560">
              <w:rPr>
                <w:rFonts w:asciiTheme="minorHAnsi" w:eastAsia="Times New Roman" w:hAnsiTheme="minorHAnsi" w:cstheme="minorHAnsi"/>
                <w:b/>
                <w:bCs/>
                <w:color w:val="333333"/>
                <w:sz w:val="22"/>
                <w:shd w:val="clear" w:color="auto" w:fill="FFFFFF"/>
                <w:lang w:eastAsia="sv-SE"/>
              </w:rPr>
              <w:t>Steg 2:</w:t>
            </w:r>
            <w:r>
              <w:rPr>
                <w:rFonts w:asciiTheme="minorHAnsi" w:eastAsia="Times New Roman" w:hAnsiTheme="minorHAnsi" w:cstheme="minorHAnsi"/>
                <w:color w:val="333333"/>
                <w:sz w:val="22"/>
                <w:shd w:val="clear" w:color="auto" w:fill="FFFFFF"/>
                <w:lang w:eastAsia="sv-SE"/>
              </w:rPr>
              <w:t xml:space="preserve"> </w:t>
            </w:r>
            <w:r w:rsidRPr="00814C0B">
              <w:rPr>
                <w:rFonts w:asciiTheme="minorHAnsi" w:eastAsia="Times New Roman" w:hAnsiTheme="minorHAnsi" w:cstheme="minorHAnsi"/>
                <w:color w:val="333333"/>
                <w:sz w:val="22"/>
                <w:shd w:val="clear" w:color="auto" w:fill="FFFFFF"/>
                <w:lang w:eastAsia="sv-SE"/>
              </w:rPr>
              <w:t xml:space="preserve">Ansökan innehåller en beskrivning av hur projektidén påverkar resiliensen för matsystemet i området utöver utökad produktion. Kan till exempel vara logistik som säkerställer leveranser eller tekniker som ger bättre skördar och motståndskraft över tid.  </w:t>
            </w:r>
          </w:p>
        </w:tc>
        <w:tc>
          <w:tcPr>
            <w:tcW w:w="3260" w:type="dxa"/>
          </w:tcPr>
          <w:p w14:paraId="45CCD79D" w14:textId="78813445" w:rsidR="00814C0B" w:rsidRPr="008739F6" w:rsidRDefault="00814C0B" w:rsidP="000D6E24">
            <w:pPr>
              <w:tabs>
                <w:tab w:val="left" w:pos="2840"/>
              </w:tabs>
              <w:rPr>
                <w:rFonts w:asciiTheme="minorHAnsi" w:hAnsiTheme="minorHAnsi" w:cstheme="minorHAnsi"/>
                <w:sz w:val="22"/>
              </w:rPr>
            </w:pPr>
            <w:r w:rsidRPr="008C6560">
              <w:rPr>
                <w:rFonts w:asciiTheme="minorHAnsi" w:eastAsia="Times New Roman" w:hAnsiTheme="minorHAnsi" w:cstheme="minorHAnsi"/>
                <w:b/>
                <w:bCs/>
                <w:color w:val="333333"/>
                <w:sz w:val="22"/>
                <w:shd w:val="clear" w:color="auto" w:fill="FFFFFF"/>
                <w:lang w:eastAsia="sv-SE"/>
              </w:rPr>
              <w:t>Steg 2</w:t>
            </w:r>
            <w:r w:rsidR="00A0121D">
              <w:rPr>
                <w:rFonts w:asciiTheme="minorHAnsi" w:eastAsia="Times New Roman" w:hAnsiTheme="minorHAnsi" w:cstheme="minorHAnsi"/>
                <w:b/>
                <w:bCs/>
                <w:color w:val="333333"/>
                <w:sz w:val="22"/>
                <w:shd w:val="clear" w:color="auto" w:fill="FFFFFF"/>
                <w:lang w:eastAsia="sv-SE"/>
              </w:rPr>
              <w:t>, 300 p</w:t>
            </w:r>
            <w:r w:rsidRPr="008C6560">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F241CC">
              <w:rPr>
                <w:rFonts w:asciiTheme="minorHAnsi" w:eastAsia="Times New Roman" w:hAnsiTheme="minorHAnsi" w:cstheme="minorHAnsi"/>
                <w:color w:val="333333"/>
                <w:sz w:val="22"/>
                <w:shd w:val="clear" w:color="auto" w:fill="FFFFFF"/>
                <w:lang w:eastAsia="sv-SE"/>
              </w:rPr>
              <w:t>Projektet ökar resiliensen i områdets matproduktion</w:t>
            </w:r>
          </w:p>
        </w:tc>
        <w:tc>
          <w:tcPr>
            <w:tcW w:w="851" w:type="dxa"/>
          </w:tcPr>
          <w:p w14:paraId="5E788251" w14:textId="0FBF441D" w:rsidR="00814C0B" w:rsidRPr="008739F6" w:rsidRDefault="00814C0B" w:rsidP="000D6E24">
            <w:pPr>
              <w:tabs>
                <w:tab w:val="left" w:pos="2840"/>
              </w:tabs>
              <w:jc w:val="center"/>
              <w:rPr>
                <w:rFonts w:asciiTheme="minorHAnsi" w:hAnsiTheme="minorHAnsi" w:cstheme="minorHAnsi"/>
                <w:sz w:val="22"/>
              </w:rPr>
            </w:pPr>
          </w:p>
        </w:tc>
      </w:tr>
      <w:tr w:rsidR="00814C0B" w:rsidRPr="008739F6" w14:paraId="5E86116D" w14:textId="77777777" w:rsidTr="00A0121D">
        <w:trPr>
          <w:trHeight w:val="1095"/>
        </w:trPr>
        <w:tc>
          <w:tcPr>
            <w:tcW w:w="4815" w:type="dxa"/>
            <w:vMerge/>
          </w:tcPr>
          <w:p w14:paraId="2CC3BA10" w14:textId="77777777" w:rsidR="00814C0B" w:rsidRDefault="00814C0B" w:rsidP="000D6E24">
            <w:pPr>
              <w:tabs>
                <w:tab w:val="left" w:pos="2840"/>
              </w:tabs>
              <w:rPr>
                <w:rFonts w:asciiTheme="minorHAnsi" w:hAnsiTheme="minorHAnsi" w:cstheme="minorHAnsi"/>
                <w:sz w:val="22"/>
              </w:rPr>
            </w:pPr>
          </w:p>
        </w:tc>
        <w:tc>
          <w:tcPr>
            <w:tcW w:w="5103" w:type="dxa"/>
          </w:tcPr>
          <w:p w14:paraId="6BC5B03B" w14:textId="72358C6B" w:rsidR="00814C0B" w:rsidRPr="008C6560" w:rsidRDefault="00B947F5" w:rsidP="000D6E24">
            <w:pPr>
              <w:tabs>
                <w:tab w:val="left" w:pos="2840"/>
              </w:tabs>
              <w:rPr>
                <w:rFonts w:asciiTheme="minorHAnsi" w:eastAsia="Times New Roman" w:hAnsiTheme="minorHAnsi" w:cstheme="minorHAnsi"/>
                <w:b/>
                <w:bCs/>
                <w:color w:val="333333"/>
                <w:sz w:val="22"/>
                <w:shd w:val="clear" w:color="auto" w:fill="FFFFFF"/>
                <w:lang w:eastAsia="sv-SE"/>
              </w:rPr>
            </w:pPr>
            <w:r w:rsidRPr="00B947F5">
              <w:rPr>
                <w:rFonts w:asciiTheme="minorHAnsi" w:eastAsia="Times New Roman" w:hAnsiTheme="minorHAnsi" w:cstheme="minorHAnsi"/>
                <w:b/>
                <w:bCs/>
                <w:color w:val="333333"/>
                <w:sz w:val="22"/>
                <w:shd w:val="clear" w:color="auto" w:fill="FFFFFF"/>
                <w:lang w:eastAsia="sv-SE"/>
              </w:rPr>
              <w:t xml:space="preserve">Steg 3: </w:t>
            </w:r>
            <w:r w:rsidRPr="00B947F5">
              <w:rPr>
                <w:rFonts w:asciiTheme="minorHAnsi" w:eastAsia="Times New Roman" w:hAnsiTheme="minorHAnsi" w:cstheme="minorHAnsi"/>
                <w:color w:val="333333"/>
                <w:sz w:val="22"/>
                <w:shd w:val="clear" w:color="auto" w:fill="FFFFFF"/>
                <w:lang w:eastAsia="sv-SE"/>
              </w:rPr>
              <w:t>Ansökan innehåller en beskrivning av hur matproduktionen ska öka och till vilken grad</w:t>
            </w:r>
            <w:r>
              <w:rPr>
                <w:rFonts w:asciiTheme="minorHAnsi" w:eastAsia="Times New Roman" w:hAnsiTheme="minorHAnsi" w:cstheme="minorHAnsi"/>
                <w:color w:val="333333"/>
                <w:sz w:val="22"/>
                <w:shd w:val="clear" w:color="auto" w:fill="FFFFFF"/>
                <w:lang w:eastAsia="sv-SE"/>
              </w:rPr>
              <w:t>.</w:t>
            </w:r>
          </w:p>
        </w:tc>
        <w:tc>
          <w:tcPr>
            <w:tcW w:w="3260" w:type="dxa"/>
          </w:tcPr>
          <w:p w14:paraId="1A06BF06" w14:textId="6BB8D5A5" w:rsidR="00814C0B" w:rsidRPr="008C6560" w:rsidRDefault="00B947F5" w:rsidP="000D6E24">
            <w:pPr>
              <w:tabs>
                <w:tab w:val="left" w:pos="2840"/>
              </w:tabs>
              <w:rPr>
                <w:rFonts w:asciiTheme="minorHAnsi" w:eastAsia="Times New Roman" w:hAnsiTheme="minorHAnsi" w:cstheme="minorHAnsi"/>
                <w:b/>
                <w:bCs/>
                <w:color w:val="333333"/>
                <w:sz w:val="22"/>
                <w:shd w:val="clear" w:color="auto" w:fill="FFFFFF"/>
                <w:lang w:eastAsia="sv-SE"/>
              </w:rPr>
            </w:pPr>
            <w:r w:rsidRPr="00B947F5">
              <w:rPr>
                <w:rFonts w:asciiTheme="minorHAnsi" w:eastAsia="Times New Roman" w:hAnsiTheme="minorHAnsi" w:cstheme="minorHAnsi"/>
                <w:b/>
                <w:bCs/>
                <w:color w:val="333333"/>
                <w:sz w:val="22"/>
                <w:shd w:val="clear" w:color="auto" w:fill="FFFFFF"/>
                <w:lang w:eastAsia="sv-SE"/>
              </w:rPr>
              <w:t>Steg 3</w:t>
            </w:r>
            <w:r w:rsidR="00A0121D">
              <w:rPr>
                <w:rFonts w:asciiTheme="minorHAnsi" w:eastAsia="Times New Roman" w:hAnsiTheme="minorHAnsi" w:cstheme="minorHAnsi"/>
                <w:b/>
                <w:bCs/>
                <w:color w:val="333333"/>
                <w:sz w:val="22"/>
                <w:shd w:val="clear" w:color="auto" w:fill="FFFFFF"/>
                <w:lang w:eastAsia="sv-SE"/>
              </w:rPr>
              <w:t>, 450 p</w:t>
            </w:r>
            <w:r>
              <w:rPr>
                <w:rFonts w:asciiTheme="minorHAnsi" w:eastAsia="Times New Roman" w:hAnsiTheme="minorHAnsi" w:cstheme="minorHAnsi"/>
                <w:b/>
                <w:bCs/>
                <w:color w:val="333333"/>
                <w:sz w:val="22"/>
                <w:shd w:val="clear" w:color="auto" w:fill="FFFFFF"/>
                <w:lang w:eastAsia="sv-SE"/>
              </w:rPr>
              <w:t xml:space="preserve">: </w:t>
            </w:r>
            <w:r w:rsidRPr="00B947F5">
              <w:rPr>
                <w:rFonts w:asciiTheme="minorHAnsi" w:eastAsia="Times New Roman" w:hAnsiTheme="minorHAnsi" w:cstheme="minorHAnsi"/>
                <w:color w:val="333333"/>
                <w:sz w:val="22"/>
                <w:shd w:val="clear" w:color="auto" w:fill="FFFFFF"/>
                <w:lang w:eastAsia="sv-SE"/>
              </w:rPr>
              <w:t>Projektet ökar matproduktionen väsentligt</w:t>
            </w:r>
          </w:p>
        </w:tc>
        <w:tc>
          <w:tcPr>
            <w:tcW w:w="851" w:type="dxa"/>
          </w:tcPr>
          <w:p w14:paraId="0FDAF8C3" w14:textId="2CE91813" w:rsidR="00814C0B" w:rsidRDefault="00814C0B" w:rsidP="000D6E24">
            <w:pPr>
              <w:tabs>
                <w:tab w:val="left" w:pos="2840"/>
              </w:tabs>
              <w:jc w:val="center"/>
              <w:rPr>
                <w:rFonts w:asciiTheme="minorHAnsi" w:hAnsiTheme="minorHAnsi" w:cstheme="minorHAnsi"/>
                <w:sz w:val="22"/>
              </w:rPr>
            </w:pPr>
          </w:p>
        </w:tc>
      </w:tr>
      <w:tr w:rsidR="00607630" w:rsidRPr="008739F6" w14:paraId="32799D56" w14:textId="77777777" w:rsidTr="00607630">
        <w:tc>
          <w:tcPr>
            <w:tcW w:w="9918" w:type="dxa"/>
            <w:gridSpan w:val="2"/>
          </w:tcPr>
          <w:p w14:paraId="4DA9C258" w14:textId="77777777" w:rsidR="00607630" w:rsidRPr="008739F6" w:rsidRDefault="00607630"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0491986B" w14:textId="5F54B151" w:rsidR="00607630" w:rsidRPr="008739F6" w:rsidRDefault="00607630" w:rsidP="000D6E24">
            <w:pPr>
              <w:tabs>
                <w:tab w:val="left" w:pos="2840"/>
              </w:tabs>
              <w:rPr>
                <w:rFonts w:asciiTheme="minorHAnsi" w:hAnsiTheme="minorHAnsi" w:cstheme="minorHAnsi"/>
                <w:sz w:val="22"/>
              </w:rPr>
            </w:pPr>
            <w:r>
              <w:rPr>
                <w:rFonts w:asciiTheme="minorHAnsi" w:hAnsiTheme="minorHAnsi" w:cstheme="minorHAnsi"/>
                <w:sz w:val="22"/>
              </w:rPr>
              <w:t xml:space="preserve">Summa, max </w:t>
            </w:r>
            <w:r w:rsidR="000E33AE">
              <w:rPr>
                <w:rFonts w:asciiTheme="minorHAnsi" w:hAnsiTheme="minorHAnsi" w:cstheme="minorHAnsi"/>
                <w:sz w:val="22"/>
              </w:rPr>
              <w:t>450</w:t>
            </w:r>
            <w:r>
              <w:rPr>
                <w:rFonts w:asciiTheme="minorHAnsi" w:hAnsiTheme="minorHAnsi" w:cstheme="minorHAnsi"/>
                <w:sz w:val="22"/>
              </w:rPr>
              <w:t xml:space="preserve"> poäng:</w:t>
            </w:r>
          </w:p>
        </w:tc>
        <w:tc>
          <w:tcPr>
            <w:tcW w:w="851" w:type="dxa"/>
            <w:shd w:val="clear" w:color="auto" w:fill="E2EFD9" w:themeFill="accent6" w:themeFillTint="33"/>
          </w:tcPr>
          <w:p w14:paraId="6090EA4E" w14:textId="77777777" w:rsidR="00607630" w:rsidRPr="00962E5E" w:rsidRDefault="00607630" w:rsidP="000D6E24">
            <w:pPr>
              <w:tabs>
                <w:tab w:val="left" w:pos="2840"/>
              </w:tabs>
              <w:jc w:val="center"/>
              <w:rPr>
                <w:rFonts w:asciiTheme="minorHAnsi" w:hAnsiTheme="minorHAnsi" w:cstheme="minorHAnsi"/>
                <w:b/>
                <w:bCs/>
                <w:sz w:val="22"/>
              </w:rPr>
            </w:pPr>
          </w:p>
        </w:tc>
      </w:tr>
    </w:tbl>
    <w:p w14:paraId="43503E80" w14:textId="77777777" w:rsidR="00267173" w:rsidRDefault="00267173" w:rsidP="007476F8"/>
    <w:p w14:paraId="5527E4E7" w14:textId="77777777" w:rsidR="00E10BD9" w:rsidRDefault="00E10BD9" w:rsidP="007476F8"/>
    <w:p w14:paraId="76BD4BDA" w14:textId="77777777" w:rsidR="00E10BD9" w:rsidRDefault="00E10BD9" w:rsidP="007476F8"/>
    <w:p w14:paraId="2E094B5C" w14:textId="77777777" w:rsidR="00E10BD9" w:rsidRDefault="00E10BD9" w:rsidP="007476F8"/>
    <w:tbl>
      <w:tblPr>
        <w:tblStyle w:val="Tabellrutnt"/>
        <w:tblW w:w="14029" w:type="dxa"/>
        <w:tblLook w:val="04A0" w:firstRow="1" w:lastRow="0" w:firstColumn="1" w:lastColumn="0" w:noHBand="0" w:noVBand="1"/>
      </w:tblPr>
      <w:tblGrid>
        <w:gridCol w:w="4815"/>
        <w:gridCol w:w="5103"/>
        <w:gridCol w:w="3260"/>
        <w:gridCol w:w="851"/>
      </w:tblGrid>
      <w:tr w:rsidR="00607630" w:rsidRPr="008739F6" w14:paraId="44158C7B" w14:textId="77777777" w:rsidTr="00A0121D">
        <w:tc>
          <w:tcPr>
            <w:tcW w:w="4815" w:type="dxa"/>
            <w:shd w:val="clear" w:color="auto" w:fill="E2EFD9" w:themeFill="accent6" w:themeFillTint="33"/>
          </w:tcPr>
          <w:p w14:paraId="1E832E07"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lastRenderedPageBreak/>
              <w:t>Urvalskriterium</w:t>
            </w:r>
          </w:p>
        </w:tc>
        <w:tc>
          <w:tcPr>
            <w:tcW w:w="5103" w:type="dxa"/>
            <w:shd w:val="clear" w:color="auto" w:fill="E2EFD9" w:themeFill="accent6" w:themeFillTint="33"/>
          </w:tcPr>
          <w:p w14:paraId="298985D5"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1BDFF434"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79A82EBA" w14:textId="77777777" w:rsidR="00607630" w:rsidRPr="008739F6" w:rsidRDefault="00607630"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607630" w:rsidRPr="008739F6" w14:paraId="0C1D223B" w14:textId="77777777" w:rsidTr="00A0121D">
        <w:trPr>
          <w:trHeight w:val="1095"/>
        </w:trPr>
        <w:tc>
          <w:tcPr>
            <w:tcW w:w="4815" w:type="dxa"/>
          </w:tcPr>
          <w:p w14:paraId="6CFBE8C3" w14:textId="77CC1DA9" w:rsidR="00607630" w:rsidRPr="00607630" w:rsidRDefault="00F0717D" w:rsidP="000D6E24">
            <w:pPr>
              <w:tabs>
                <w:tab w:val="left" w:pos="2840"/>
              </w:tabs>
              <w:rPr>
                <w:rFonts w:asciiTheme="minorHAnsi" w:hAnsiTheme="minorHAnsi" w:cstheme="minorHAnsi"/>
                <w:b/>
                <w:bCs/>
                <w:sz w:val="20"/>
                <w:szCs w:val="20"/>
              </w:rPr>
            </w:pPr>
            <w:r w:rsidRPr="00F0717D">
              <w:rPr>
                <w:rFonts w:asciiTheme="minorHAnsi" w:eastAsia="Times New Roman" w:hAnsiTheme="minorHAnsi" w:cstheme="minorHAnsi"/>
                <w:b/>
                <w:bCs/>
                <w:color w:val="333333"/>
                <w:sz w:val="22"/>
                <w:shd w:val="clear" w:color="auto" w:fill="FFFFFF"/>
                <w:lang w:eastAsia="sv-SE"/>
              </w:rPr>
              <w:t>Projektet utvecklar den blå produktionen</w:t>
            </w:r>
          </w:p>
        </w:tc>
        <w:tc>
          <w:tcPr>
            <w:tcW w:w="5103" w:type="dxa"/>
          </w:tcPr>
          <w:p w14:paraId="0F311285" w14:textId="77777777" w:rsidR="00F0717D" w:rsidRPr="00F0717D" w:rsidRDefault="00F0717D" w:rsidP="00F0717D">
            <w:pPr>
              <w:tabs>
                <w:tab w:val="left" w:pos="2840"/>
              </w:tabs>
              <w:rPr>
                <w:rFonts w:asciiTheme="minorHAnsi" w:eastAsia="Times New Roman" w:hAnsiTheme="minorHAnsi" w:cstheme="minorHAnsi"/>
                <w:color w:val="333333"/>
                <w:sz w:val="22"/>
                <w:shd w:val="clear" w:color="auto" w:fill="FFFFFF"/>
                <w:lang w:eastAsia="sv-SE"/>
              </w:rPr>
            </w:pPr>
            <w:r w:rsidRPr="00F0717D">
              <w:rPr>
                <w:rFonts w:asciiTheme="minorHAnsi" w:eastAsia="Times New Roman" w:hAnsiTheme="minorHAnsi" w:cstheme="minorHAnsi"/>
                <w:b/>
                <w:bCs/>
                <w:color w:val="333333"/>
                <w:sz w:val="22"/>
                <w:shd w:val="clear" w:color="auto" w:fill="FFFFFF"/>
                <w:lang w:eastAsia="sv-SE"/>
              </w:rPr>
              <w:t xml:space="preserve">Steg 1: </w:t>
            </w:r>
            <w:r w:rsidRPr="00F0717D">
              <w:rPr>
                <w:rFonts w:asciiTheme="minorHAnsi" w:eastAsia="Times New Roman" w:hAnsiTheme="minorHAnsi" w:cstheme="minorHAnsi"/>
                <w:color w:val="333333"/>
                <w:sz w:val="22"/>
                <w:shd w:val="clear" w:color="auto" w:fill="FFFFFF"/>
                <w:lang w:eastAsia="sv-SE"/>
              </w:rPr>
              <w:t xml:space="preserve">Projektansökan beskriver hur de blå näringarna utvecklas med hjälp av insatsen. De tänkta effekterna på näringen är beskrivna.  </w:t>
            </w:r>
          </w:p>
          <w:p w14:paraId="171D6938" w14:textId="68A0396D" w:rsidR="00607630" w:rsidRPr="008739F6" w:rsidRDefault="00F0717D" w:rsidP="00F0717D">
            <w:pPr>
              <w:tabs>
                <w:tab w:val="left" w:pos="2840"/>
              </w:tabs>
              <w:rPr>
                <w:rFonts w:asciiTheme="minorHAnsi" w:hAnsiTheme="minorHAnsi" w:cstheme="minorHAnsi"/>
                <w:sz w:val="22"/>
              </w:rPr>
            </w:pPr>
            <w:r w:rsidRPr="00F0717D">
              <w:rPr>
                <w:rFonts w:asciiTheme="minorHAnsi" w:eastAsia="Times New Roman" w:hAnsiTheme="minorHAnsi" w:cstheme="minorHAnsi"/>
                <w:color w:val="333333"/>
                <w:sz w:val="22"/>
                <w:shd w:val="clear" w:color="auto" w:fill="FFFFFF"/>
                <w:lang w:eastAsia="sv-SE"/>
              </w:rPr>
              <w:t>Projektansökan kan exempelvis innehålla en plan för hur den blå produktionen ska öka. Både produktionsökning under projektet och efter projektslut ska tas i beaktande.</w:t>
            </w:r>
            <w:r w:rsidRPr="00F0717D">
              <w:rPr>
                <w:rFonts w:asciiTheme="minorHAnsi" w:eastAsia="Times New Roman" w:hAnsiTheme="minorHAnsi" w:cstheme="minorHAnsi"/>
                <w:b/>
                <w:bCs/>
                <w:color w:val="333333"/>
                <w:sz w:val="22"/>
                <w:shd w:val="clear" w:color="auto" w:fill="FFFFFF"/>
                <w:lang w:eastAsia="sv-SE"/>
              </w:rPr>
              <w:t xml:space="preserve">  </w:t>
            </w:r>
          </w:p>
        </w:tc>
        <w:tc>
          <w:tcPr>
            <w:tcW w:w="3260" w:type="dxa"/>
          </w:tcPr>
          <w:p w14:paraId="5E5A3DDE" w14:textId="5606908F" w:rsidR="00607630" w:rsidRPr="008739F6" w:rsidRDefault="00F0717D" w:rsidP="000D6E24">
            <w:pPr>
              <w:tabs>
                <w:tab w:val="left" w:pos="2840"/>
              </w:tabs>
              <w:rPr>
                <w:rFonts w:asciiTheme="minorHAnsi" w:hAnsiTheme="minorHAnsi" w:cstheme="minorHAnsi"/>
                <w:sz w:val="22"/>
              </w:rPr>
            </w:pPr>
            <w:r w:rsidRPr="00F0717D">
              <w:rPr>
                <w:rFonts w:asciiTheme="minorHAnsi" w:eastAsia="Times New Roman" w:hAnsiTheme="minorHAnsi" w:cstheme="minorHAnsi"/>
                <w:b/>
                <w:bCs/>
                <w:color w:val="333333"/>
                <w:sz w:val="22"/>
                <w:shd w:val="clear" w:color="auto" w:fill="FFFFFF"/>
                <w:lang w:eastAsia="sv-SE"/>
              </w:rPr>
              <w:t>Steg 1</w:t>
            </w:r>
            <w:r w:rsidR="00A0121D">
              <w:rPr>
                <w:rFonts w:asciiTheme="minorHAnsi" w:eastAsia="Times New Roman" w:hAnsiTheme="minorHAnsi" w:cstheme="minorHAnsi"/>
                <w:b/>
                <w:bCs/>
                <w:color w:val="333333"/>
                <w:sz w:val="22"/>
                <w:shd w:val="clear" w:color="auto" w:fill="FFFFFF"/>
                <w:lang w:eastAsia="sv-SE"/>
              </w:rPr>
              <w:t>, 150 p</w:t>
            </w:r>
            <w:r w:rsidRPr="00F0717D">
              <w:rPr>
                <w:rFonts w:asciiTheme="minorHAnsi" w:eastAsia="Times New Roman" w:hAnsiTheme="minorHAnsi" w:cstheme="minorHAnsi"/>
                <w:b/>
                <w:bCs/>
                <w:color w:val="333333"/>
                <w:sz w:val="22"/>
                <w:shd w:val="clear" w:color="auto" w:fill="FFFFFF"/>
                <w:lang w:eastAsia="sv-SE"/>
              </w:rPr>
              <w:t xml:space="preserve">. </w:t>
            </w:r>
            <w:r w:rsidRPr="00F0717D">
              <w:rPr>
                <w:rFonts w:asciiTheme="minorHAnsi" w:eastAsia="Times New Roman" w:hAnsiTheme="minorHAnsi" w:cstheme="minorHAnsi"/>
                <w:color w:val="333333"/>
                <w:sz w:val="22"/>
                <w:shd w:val="clear" w:color="auto" w:fill="FFFFFF"/>
                <w:lang w:eastAsia="sv-SE"/>
              </w:rPr>
              <w:t>Projektets insatser utvecklar möjligheterna för de blå näringarna</w:t>
            </w:r>
            <w:r w:rsidR="00607630">
              <w:rPr>
                <w:rFonts w:asciiTheme="minorHAnsi" w:eastAsia="Times New Roman" w:hAnsiTheme="minorHAnsi" w:cstheme="minorHAnsi"/>
                <w:color w:val="333333"/>
                <w:sz w:val="22"/>
                <w:shd w:val="clear" w:color="auto" w:fill="FFFFFF"/>
                <w:lang w:eastAsia="sv-SE"/>
              </w:rPr>
              <w:tab/>
            </w:r>
          </w:p>
        </w:tc>
        <w:tc>
          <w:tcPr>
            <w:tcW w:w="851" w:type="dxa"/>
          </w:tcPr>
          <w:p w14:paraId="47045426" w14:textId="54E4A594" w:rsidR="00607630" w:rsidRPr="008739F6" w:rsidRDefault="00607630" w:rsidP="000D6E24">
            <w:pPr>
              <w:tabs>
                <w:tab w:val="left" w:pos="2840"/>
              </w:tabs>
              <w:jc w:val="center"/>
              <w:rPr>
                <w:rFonts w:asciiTheme="minorHAnsi" w:hAnsiTheme="minorHAnsi" w:cstheme="minorHAnsi"/>
                <w:sz w:val="22"/>
              </w:rPr>
            </w:pPr>
          </w:p>
        </w:tc>
      </w:tr>
      <w:tr w:rsidR="00607630" w:rsidRPr="008739F6" w14:paraId="3B5E0625" w14:textId="77777777" w:rsidTr="000D6E24">
        <w:tc>
          <w:tcPr>
            <w:tcW w:w="9918" w:type="dxa"/>
            <w:gridSpan w:val="2"/>
          </w:tcPr>
          <w:p w14:paraId="5032C5AA" w14:textId="77777777" w:rsidR="00607630" w:rsidRPr="008739F6" w:rsidRDefault="00607630"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46D5E5DF" w14:textId="37B4D050" w:rsidR="00607630" w:rsidRPr="008739F6" w:rsidRDefault="00607630" w:rsidP="000D6E24">
            <w:pPr>
              <w:tabs>
                <w:tab w:val="left" w:pos="2840"/>
              </w:tabs>
              <w:rPr>
                <w:rFonts w:asciiTheme="minorHAnsi" w:hAnsiTheme="minorHAnsi" w:cstheme="minorHAnsi"/>
                <w:sz w:val="22"/>
              </w:rPr>
            </w:pPr>
            <w:r>
              <w:rPr>
                <w:rFonts w:asciiTheme="minorHAnsi" w:hAnsiTheme="minorHAnsi" w:cstheme="minorHAnsi"/>
                <w:sz w:val="22"/>
              </w:rPr>
              <w:t xml:space="preserve">Summa, max </w:t>
            </w:r>
            <w:r w:rsidR="00F0717D">
              <w:rPr>
                <w:rFonts w:asciiTheme="minorHAnsi" w:hAnsiTheme="minorHAnsi" w:cstheme="minorHAnsi"/>
                <w:sz w:val="22"/>
              </w:rPr>
              <w:t>150</w:t>
            </w:r>
            <w:r>
              <w:rPr>
                <w:rFonts w:asciiTheme="minorHAnsi" w:hAnsiTheme="minorHAnsi" w:cstheme="minorHAnsi"/>
                <w:sz w:val="22"/>
              </w:rPr>
              <w:t xml:space="preserve"> poäng:</w:t>
            </w:r>
          </w:p>
        </w:tc>
        <w:tc>
          <w:tcPr>
            <w:tcW w:w="851" w:type="dxa"/>
            <w:shd w:val="clear" w:color="auto" w:fill="E2EFD9" w:themeFill="accent6" w:themeFillTint="33"/>
          </w:tcPr>
          <w:p w14:paraId="16E0710F" w14:textId="77777777" w:rsidR="00607630" w:rsidRPr="00962E5E" w:rsidRDefault="00607630" w:rsidP="000D6E24">
            <w:pPr>
              <w:tabs>
                <w:tab w:val="left" w:pos="2840"/>
              </w:tabs>
              <w:jc w:val="center"/>
              <w:rPr>
                <w:rFonts w:asciiTheme="minorHAnsi" w:hAnsiTheme="minorHAnsi" w:cstheme="minorHAnsi"/>
                <w:b/>
                <w:bCs/>
                <w:sz w:val="22"/>
              </w:rPr>
            </w:pPr>
          </w:p>
        </w:tc>
      </w:tr>
    </w:tbl>
    <w:p w14:paraId="0D7F74C0" w14:textId="6DAE9402" w:rsidR="00A644D7" w:rsidRDefault="00A644D7" w:rsidP="007476F8"/>
    <w:p w14:paraId="2746D3EA" w14:textId="68F373DD" w:rsidR="00D26ADD" w:rsidRDefault="00D26ADD" w:rsidP="007476F8">
      <w:pPr>
        <w:tabs>
          <w:tab w:val="left" w:pos="2840"/>
        </w:tabs>
        <w:rPr>
          <w:noProof/>
        </w:rPr>
      </w:pPr>
    </w:p>
    <w:tbl>
      <w:tblPr>
        <w:tblStyle w:val="Tabellrutnt"/>
        <w:tblW w:w="0" w:type="auto"/>
        <w:tblLook w:val="04A0" w:firstRow="1" w:lastRow="0" w:firstColumn="1" w:lastColumn="0" w:noHBand="0" w:noVBand="1"/>
      </w:tblPr>
      <w:tblGrid>
        <w:gridCol w:w="13178"/>
        <w:gridCol w:w="814"/>
      </w:tblGrid>
      <w:tr w:rsidR="005A1E67" w:rsidRPr="005A1E67" w14:paraId="1A47DE0D" w14:textId="77777777" w:rsidTr="005A1E67">
        <w:tc>
          <w:tcPr>
            <w:tcW w:w="13178" w:type="dxa"/>
            <w:shd w:val="clear" w:color="auto" w:fill="C5E0B3" w:themeFill="accent6" w:themeFillTint="66"/>
          </w:tcPr>
          <w:p w14:paraId="324C5A0C" w14:textId="3AEB38EA" w:rsidR="005A1E67" w:rsidRPr="005A1E67" w:rsidRDefault="005A1E67" w:rsidP="005A1E67">
            <w:pPr>
              <w:tabs>
                <w:tab w:val="left" w:pos="2840"/>
              </w:tabs>
              <w:jc w:val="right"/>
              <w:rPr>
                <w:rFonts w:asciiTheme="minorHAnsi" w:hAnsiTheme="minorHAnsi" w:cstheme="minorHAnsi"/>
                <w:b/>
                <w:bCs/>
                <w:noProof/>
                <w:sz w:val="22"/>
              </w:rPr>
            </w:pPr>
            <w:r w:rsidRPr="005A1E67">
              <w:rPr>
                <w:rFonts w:asciiTheme="minorHAnsi" w:hAnsiTheme="minorHAnsi" w:cstheme="minorHAnsi"/>
                <w:b/>
                <w:bCs/>
                <w:noProof/>
                <w:sz w:val="22"/>
              </w:rPr>
              <w:t>Uppnådd poäng:</w:t>
            </w:r>
          </w:p>
        </w:tc>
        <w:tc>
          <w:tcPr>
            <w:tcW w:w="814" w:type="dxa"/>
            <w:shd w:val="clear" w:color="auto" w:fill="C5E0B3" w:themeFill="accent6" w:themeFillTint="66"/>
          </w:tcPr>
          <w:p w14:paraId="36273C7A" w14:textId="77777777" w:rsidR="005A1E67" w:rsidRPr="005A1E67" w:rsidRDefault="005A1E67" w:rsidP="007476F8">
            <w:pPr>
              <w:tabs>
                <w:tab w:val="left" w:pos="2840"/>
              </w:tabs>
              <w:rPr>
                <w:rFonts w:asciiTheme="minorHAnsi" w:hAnsiTheme="minorHAnsi" w:cstheme="minorHAnsi"/>
                <w:b/>
                <w:bCs/>
                <w:noProof/>
                <w:sz w:val="22"/>
              </w:rPr>
            </w:pPr>
          </w:p>
        </w:tc>
      </w:tr>
      <w:tr w:rsidR="005A1E67" w:rsidRPr="005A1E67" w14:paraId="38750F77" w14:textId="77777777" w:rsidTr="005A1E67">
        <w:tc>
          <w:tcPr>
            <w:tcW w:w="13178" w:type="dxa"/>
            <w:shd w:val="clear" w:color="auto" w:fill="E2EFD9" w:themeFill="accent6" w:themeFillTint="33"/>
          </w:tcPr>
          <w:p w14:paraId="3BEBC2F7" w14:textId="48EE7E54" w:rsidR="005A1E67" w:rsidRPr="005A1E67" w:rsidRDefault="005A1E67" w:rsidP="005A1E67">
            <w:pPr>
              <w:tabs>
                <w:tab w:val="left" w:pos="2840"/>
              </w:tabs>
              <w:jc w:val="right"/>
              <w:rPr>
                <w:rFonts w:asciiTheme="minorHAnsi" w:hAnsiTheme="minorHAnsi" w:cstheme="minorHAnsi"/>
                <w:noProof/>
                <w:sz w:val="22"/>
              </w:rPr>
            </w:pPr>
            <w:r w:rsidRPr="005A1E67">
              <w:rPr>
                <w:rFonts w:asciiTheme="minorHAnsi" w:hAnsiTheme="minorHAnsi" w:cstheme="minorHAnsi"/>
                <w:noProof/>
                <w:sz w:val="22"/>
              </w:rPr>
              <w:t>Total maxpoäng:</w:t>
            </w:r>
          </w:p>
        </w:tc>
        <w:tc>
          <w:tcPr>
            <w:tcW w:w="814" w:type="dxa"/>
            <w:shd w:val="clear" w:color="auto" w:fill="E2EFD9" w:themeFill="accent6" w:themeFillTint="33"/>
          </w:tcPr>
          <w:p w14:paraId="5EA34403" w14:textId="4B0DDE5D" w:rsidR="005A1E67" w:rsidRPr="005A1E67" w:rsidRDefault="005A1E67" w:rsidP="007476F8">
            <w:pPr>
              <w:tabs>
                <w:tab w:val="left" w:pos="2840"/>
              </w:tabs>
              <w:rPr>
                <w:rFonts w:asciiTheme="minorHAnsi" w:hAnsiTheme="minorHAnsi" w:cstheme="minorHAnsi"/>
                <w:noProof/>
                <w:sz w:val="22"/>
              </w:rPr>
            </w:pPr>
            <w:r w:rsidRPr="005A1E67">
              <w:rPr>
                <w:rFonts w:asciiTheme="minorHAnsi" w:hAnsiTheme="minorHAnsi" w:cstheme="minorHAnsi"/>
                <w:noProof/>
                <w:sz w:val="22"/>
              </w:rPr>
              <w:t xml:space="preserve">1000 </w:t>
            </w:r>
          </w:p>
        </w:tc>
      </w:tr>
      <w:tr w:rsidR="005A1E67" w:rsidRPr="005A1E67" w14:paraId="0A298431" w14:textId="77777777" w:rsidTr="005A1E67">
        <w:tc>
          <w:tcPr>
            <w:tcW w:w="13178" w:type="dxa"/>
            <w:shd w:val="clear" w:color="auto" w:fill="E2EFD9" w:themeFill="accent6" w:themeFillTint="33"/>
          </w:tcPr>
          <w:p w14:paraId="47F8453F" w14:textId="2478C635" w:rsidR="005A1E67" w:rsidRPr="005A1E67" w:rsidRDefault="005A1E67" w:rsidP="005A1E67">
            <w:pPr>
              <w:tabs>
                <w:tab w:val="left" w:pos="2840"/>
              </w:tabs>
              <w:jc w:val="right"/>
              <w:rPr>
                <w:rFonts w:asciiTheme="minorHAnsi" w:hAnsiTheme="minorHAnsi" w:cstheme="minorHAnsi"/>
                <w:noProof/>
                <w:sz w:val="22"/>
              </w:rPr>
            </w:pPr>
            <w:r w:rsidRPr="005A1E67">
              <w:rPr>
                <w:rFonts w:asciiTheme="minorHAnsi" w:hAnsiTheme="minorHAnsi" w:cstheme="minorHAnsi"/>
                <w:noProof/>
                <w:sz w:val="22"/>
              </w:rPr>
              <w:t>Bifallsnivå:</w:t>
            </w:r>
          </w:p>
        </w:tc>
        <w:tc>
          <w:tcPr>
            <w:tcW w:w="814" w:type="dxa"/>
            <w:shd w:val="clear" w:color="auto" w:fill="E2EFD9" w:themeFill="accent6" w:themeFillTint="33"/>
          </w:tcPr>
          <w:p w14:paraId="1A8562BC" w14:textId="6F0ED89B" w:rsidR="005A1E67" w:rsidRPr="005A1E67" w:rsidRDefault="005A1E67" w:rsidP="007476F8">
            <w:pPr>
              <w:tabs>
                <w:tab w:val="left" w:pos="2840"/>
              </w:tabs>
              <w:rPr>
                <w:rFonts w:asciiTheme="minorHAnsi" w:hAnsiTheme="minorHAnsi" w:cstheme="minorHAnsi"/>
                <w:noProof/>
                <w:sz w:val="22"/>
              </w:rPr>
            </w:pPr>
            <w:r w:rsidRPr="005A1E67">
              <w:rPr>
                <w:rFonts w:asciiTheme="minorHAnsi" w:hAnsiTheme="minorHAnsi" w:cstheme="minorHAnsi"/>
                <w:noProof/>
                <w:sz w:val="22"/>
              </w:rPr>
              <w:t xml:space="preserve">450 </w:t>
            </w:r>
          </w:p>
        </w:tc>
      </w:tr>
    </w:tbl>
    <w:p w14:paraId="6711F02E" w14:textId="7E471317" w:rsidR="005F3DB2" w:rsidRDefault="005F3DB2" w:rsidP="007476F8">
      <w:pPr>
        <w:tabs>
          <w:tab w:val="left" w:pos="2840"/>
        </w:tabs>
      </w:pPr>
    </w:p>
    <w:sectPr w:rsidR="005F3DB2" w:rsidSect="00E3632C">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D6F8" w14:textId="77777777" w:rsidR="00A44576" w:rsidRDefault="00A44576" w:rsidP="00AC1464">
      <w:pPr>
        <w:spacing w:after="0" w:line="240" w:lineRule="auto"/>
      </w:pPr>
      <w:r>
        <w:separator/>
      </w:r>
    </w:p>
  </w:endnote>
  <w:endnote w:type="continuationSeparator" w:id="0">
    <w:p w14:paraId="5F6B70C0" w14:textId="77777777" w:rsidR="00A44576" w:rsidRDefault="00A44576" w:rsidP="00AC1464">
      <w:pPr>
        <w:spacing w:after="0" w:line="240" w:lineRule="auto"/>
      </w:pPr>
      <w:r>
        <w:continuationSeparator/>
      </w:r>
    </w:p>
  </w:endnote>
  <w:endnote w:type="continuationNotice" w:id="1">
    <w:p w14:paraId="0712AAB0" w14:textId="77777777" w:rsidR="00D0782A" w:rsidRDefault="00D07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Eurostile">
    <w:altName w:val="Agency FB"/>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64463"/>
      <w:docPartObj>
        <w:docPartGallery w:val="Page Numbers (Bottom of Page)"/>
        <w:docPartUnique/>
      </w:docPartObj>
    </w:sdtPr>
    <w:sdtEndPr>
      <w:rPr>
        <w:rFonts w:asciiTheme="minorHAnsi" w:hAnsiTheme="minorHAnsi" w:cstheme="minorHAnsi"/>
      </w:rPr>
    </w:sdtEndPr>
    <w:sdtContent>
      <w:p w14:paraId="3E1842A5" w14:textId="4320774E" w:rsidR="006E220B" w:rsidRPr="006E220B" w:rsidRDefault="006E220B">
        <w:pPr>
          <w:pStyle w:val="Sidfot"/>
          <w:jc w:val="right"/>
          <w:rPr>
            <w:rFonts w:asciiTheme="minorHAnsi" w:hAnsiTheme="minorHAnsi" w:cstheme="minorHAnsi"/>
          </w:rPr>
        </w:pPr>
        <w:r w:rsidRPr="006E220B">
          <w:rPr>
            <w:rFonts w:asciiTheme="minorHAnsi" w:hAnsiTheme="minorHAnsi" w:cstheme="minorHAnsi"/>
          </w:rPr>
          <w:fldChar w:fldCharType="begin"/>
        </w:r>
        <w:r w:rsidRPr="006E220B">
          <w:rPr>
            <w:rFonts w:asciiTheme="minorHAnsi" w:hAnsiTheme="minorHAnsi" w:cstheme="minorHAnsi"/>
          </w:rPr>
          <w:instrText>PAGE   \* MERGEFORMAT</w:instrText>
        </w:r>
        <w:r w:rsidRPr="006E220B">
          <w:rPr>
            <w:rFonts w:asciiTheme="minorHAnsi" w:hAnsiTheme="minorHAnsi" w:cstheme="minorHAnsi"/>
          </w:rPr>
          <w:fldChar w:fldCharType="separate"/>
        </w:r>
        <w:r w:rsidRPr="006E220B">
          <w:rPr>
            <w:rFonts w:asciiTheme="minorHAnsi" w:hAnsiTheme="minorHAnsi" w:cstheme="minorHAnsi"/>
          </w:rPr>
          <w:t>2</w:t>
        </w:r>
        <w:r w:rsidRPr="006E220B">
          <w:rPr>
            <w:rFonts w:asciiTheme="minorHAnsi" w:hAnsiTheme="minorHAnsi" w:cstheme="minorHAnsi"/>
          </w:rPr>
          <w:fldChar w:fldCharType="end"/>
        </w:r>
      </w:p>
    </w:sdtContent>
  </w:sdt>
  <w:p w14:paraId="504F30A4" w14:textId="230C993E" w:rsidR="00EB5548" w:rsidRPr="00037D98" w:rsidRDefault="00A55C6C" w:rsidP="00EB5548">
    <w:pPr>
      <w:pStyle w:val="Adress"/>
      <w:rPr>
        <w:rFonts w:asciiTheme="minorHAnsi" w:hAnsiTheme="minorHAnsi" w:cstheme="minorHAnsi"/>
        <w:i/>
        <w:iCs/>
        <w:noProof/>
        <w:lang w:val="sv-SE" w:eastAsia="sv-SE"/>
      </w:rPr>
    </w:pPr>
    <w:r>
      <w:rPr>
        <w:rFonts w:asciiTheme="minorHAnsi" w:hAnsiTheme="minorHAnsi" w:cstheme="minorHAnsi"/>
        <w:i/>
        <w:iCs/>
        <w:noProof/>
        <w:lang w:val="sv-SE" w:eastAsia="sv-SE"/>
      </w:rPr>
      <w:t xml:space="preserve"> </w:t>
    </w:r>
    <w:r w:rsidR="007476F8">
      <w:rPr>
        <w:rFonts w:asciiTheme="minorHAnsi" w:hAnsiTheme="minorHAnsi" w:cstheme="minorHAnsi"/>
        <w:i/>
        <w:iCs/>
        <w:noProof/>
        <w:lang w:val="sv-SE" w:eastAsia="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D875" w14:textId="77777777" w:rsidR="00A44576" w:rsidRDefault="00A44576" w:rsidP="00AC1464">
      <w:pPr>
        <w:spacing w:after="0" w:line="240" w:lineRule="auto"/>
      </w:pPr>
      <w:r>
        <w:separator/>
      </w:r>
    </w:p>
  </w:footnote>
  <w:footnote w:type="continuationSeparator" w:id="0">
    <w:p w14:paraId="37953D1F" w14:textId="77777777" w:rsidR="00A44576" w:rsidRDefault="00A44576" w:rsidP="00AC1464">
      <w:pPr>
        <w:spacing w:after="0" w:line="240" w:lineRule="auto"/>
      </w:pPr>
      <w:r>
        <w:continuationSeparator/>
      </w:r>
    </w:p>
  </w:footnote>
  <w:footnote w:type="continuationNotice" w:id="1">
    <w:p w14:paraId="1FDC61FA" w14:textId="77777777" w:rsidR="00D0782A" w:rsidRDefault="00D07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D944" w14:textId="17CF01D5" w:rsidR="00C5178D" w:rsidRDefault="006D3791">
    <w:pPr>
      <w:pStyle w:val="Sidhuvud"/>
    </w:pPr>
    <w:r w:rsidRPr="000773B5">
      <w:rPr>
        <w:noProof/>
      </w:rPr>
      <w:drawing>
        <wp:anchor distT="0" distB="0" distL="114300" distR="114300" simplePos="0" relativeHeight="251658241" behindDoc="0" locked="0" layoutInCell="1" allowOverlap="1" wp14:anchorId="7CD878AB" wp14:editId="2559FD2A">
          <wp:simplePos x="0" y="0"/>
          <wp:positionH relativeFrom="column">
            <wp:posOffset>6699885</wp:posOffset>
          </wp:positionH>
          <wp:positionV relativeFrom="paragraph">
            <wp:posOffset>-202565</wp:posOffset>
          </wp:positionV>
          <wp:extent cx="1698625" cy="816610"/>
          <wp:effectExtent l="0" t="0" r="0" b="2540"/>
          <wp:wrapThrough wrapText="bothSides">
            <wp:wrapPolygon edited="0">
              <wp:start x="0" y="0"/>
              <wp:lineTo x="0" y="21163"/>
              <wp:lineTo x="21317" y="21163"/>
              <wp:lineTo x="21317" y="0"/>
              <wp:lineTo x="0" y="0"/>
            </wp:wrapPolygon>
          </wp:wrapThrough>
          <wp:docPr id="5" name="Bildobjekt 4">
            <a:extLst xmlns:a="http://schemas.openxmlformats.org/drawingml/2006/main">
              <a:ext uri="{FF2B5EF4-FFF2-40B4-BE49-F238E27FC236}">
                <a16:creationId xmlns:a16="http://schemas.microsoft.com/office/drawing/2014/main" id="{73DE53F7-03B0-46B5-8B8E-8E1854A317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73DE53F7-03B0-46B5-8B8E-8E1854A317E2}"/>
                      </a:ext>
                    </a:extLst>
                  </pic:cNvPr>
                  <pic:cNvPicPr>
                    <a:picLocks noChangeAspect="1"/>
                  </pic:cNvPicPr>
                </pic:nvPicPr>
                <pic:blipFill rotWithShape="1">
                  <a:blip r:embed="rId1">
                    <a:extLst>
                      <a:ext uri="{28A0092B-C50C-407E-A947-70E740481C1C}">
                        <a14:useLocalDpi xmlns:a14="http://schemas.microsoft.com/office/drawing/2010/main" val="0"/>
                      </a:ext>
                    </a:extLst>
                  </a:blip>
                  <a:srcRect r="1" b="2445"/>
                  <a:stretch/>
                </pic:blipFill>
                <pic:spPr>
                  <a:xfrm rot="21600000">
                    <a:off x="0" y="0"/>
                    <a:ext cx="1698625" cy="816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9ED30A4" wp14:editId="3A040E24">
          <wp:simplePos x="0" y="0"/>
          <wp:positionH relativeFrom="margin">
            <wp:posOffset>8595995</wp:posOffset>
          </wp:positionH>
          <wp:positionV relativeFrom="paragraph">
            <wp:posOffset>-183515</wp:posOffset>
          </wp:positionV>
          <wp:extent cx="837934" cy="849413"/>
          <wp:effectExtent l="0" t="0" r="635" b="825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377" cy="8549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0DEB8" w14:textId="0EF921F1" w:rsidR="00C5178D" w:rsidRDefault="00C5178D">
    <w:pPr>
      <w:pStyle w:val="Sidhuvud"/>
    </w:pPr>
  </w:p>
  <w:p w14:paraId="0697CABC" w14:textId="6643A739" w:rsidR="002277EB" w:rsidRDefault="002277EB">
    <w:pPr>
      <w:pStyle w:val="Sidhuvud"/>
    </w:pPr>
  </w:p>
  <w:p w14:paraId="5EE34F2D" w14:textId="045ED552" w:rsidR="002277EB" w:rsidRDefault="002277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E4B"/>
    <w:multiLevelType w:val="hybridMultilevel"/>
    <w:tmpl w:val="F326B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6472F6"/>
    <w:multiLevelType w:val="hybridMultilevel"/>
    <w:tmpl w:val="550E75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043C12"/>
    <w:multiLevelType w:val="hybridMultilevel"/>
    <w:tmpl w:val="CDBC52F8"/>
    <w:lvl w:ilvl="0" w:tplc="853CE174">
      <w:start w:val="1"/>
      <w:numFmt w:val="lowerLetter"/>
      <w:lvlText w:val="%1)"/>
      <w:lvlJc w:val="left"/>
      <w:pPr>
        <w:ind w:left="927" w:hanging="360"/>
      </w:pPr>
      <w:rPr>
        <w:rFonts w:ascii="Garamond" w:eastAsia="Calibri" w:hAnsi="Garamond" w:cstheme="minorHAnsi"/>
      </w:rPr>
    </w:lvl>
    <w:lvl w:ilvl="1" w:tplc="041D0019" w:tentative="1">
      <w:start w:val="1"/>
      <w:numFmt w:val="lowerLetter"/>
      <w:lvlText w:val="%2."/>
      <w:lvlJc w:val="left"/>
      <w:pPr>
        <w:ind w:left="731" w:hanging="360"/>
      </w:pPr>
    </w:lvl>
    <w:lvl w:ilvl="2" w:tplc="041D001B" w:tentative="1">
      <w:start w:val="1"/>
      <w:numFmt w:val="lowerRoman"/>
      <w:lvlText w:val="%3."/>
      <w:lvlJc w:val="right"/>
      <w:pPr>
        <w:ind w:left="1451" w:hanging="180"/>
      </w:pPr>
    </w:lvl>
    <w:lvl w:ilvl="3" w:tplc="041D000F" w:tentative="1">
      <w:start w:val="1"/>
      <w:numFmt w:val="decimal"/>
      <w:lvlText w:val="%4."/>
      <w:lvlJc w:val="left"/>
      <w:pPr>
        <w:ind w:left="2171" w:hanging="360"/>
      </w:pPr>
    </w:lvl>
    <w:lvl w:ilvl="4" w:tplc="041D0019" w:tentative="1">
      <w:start w:val="1"/>
      <w:numFmt w:val="lowerLetter"/>
      <w:lvlText w:val="%5."/>
      <w:lvlJc w:val="left"/>
      <w:pPr>
        <w:ind w:left="2891" w:hanging="360"/>
      </w:pPr>
    </w:lvl>
    <w:lvl w:ilvl="5" w:tplc="041D001B" w:tentative="1">
      <w:start w:val="1"/>
      <w:numFmt w:val="lowerRoman"/>
      <w:lvlText w:val="%6."/>
      <w:lvlJc w:val="right"/>
      <w:pPr>
        <w:ind w:left="3611" w:hanging="180"/>
      </w:pPr>
    </w:lvl>
    <w:lvl w:ilvl="6" w:tplc="041D000F" w:tentative="1">
      <w:start w:val="1"/>
      <w:numFmt w:val="decimal"/>
      <w:lvlText w:val="%7."/>
      <w:lvlJc w:val="left"/>
      <w:pPr>
        <w:ind w:left="4331" w:hanging="360"/>
      </w:pPr>
    </w:lvl>
    <w:lvl w:ilvl="7" w:tplc="041D0019" w:tentative="1">
      <w:start w:val="1"/>
      <w:numFmt w:val="lowerLetter"/>
      <w:lvlText w:val="%8."/>
      <w:lvlJc w:val="left"/>
      <w:pPr>
        <w:ind w:left="5051" w:hanging="360"/>
      </w:pPr>
    </w:lvl>
    <w:lvl w:ilvl="8" w:tplc="041D001B" w:tentative="1">
      <w:start w:val="1"/>
      <w:numFmt w:val="lowerRoman"/>
      <w:lvlText w:val="%9."/>
      <w:lvlJc w:val="right"/>
      <w:pPr>
        <w:ind w:left="5771" w:hanging="180"/>
      </w:pPr>
    </w:lvl>
  </w:abstractNum>
  <w:abstractNum w:abstractNumId="3" w15:restartNumberingAfterBreak="0">
    <w:nsid w:val="09397F4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F738BA"/>
    <w:multiLevelType w:val="multilevel"/>
    <w:tmpl w:val="03EE1FF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FD7DD6"/>
    <w:multiLevelType w:val="hybridMultilevel"/>
    <w:tmpl w:val="85EC349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D010835"/>
    <w:multiLevelType w:val="hybridMultilevel"/>
    <w:tmpl w:val="35D480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43530C"/>
    <w:multiLevelType w:val="hybridMultilevel"/>
    <w:tmpl w:val="76B0A13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16A72FC2"/>
    <w:multiLevelType w:val="hybridMultilevel"/>
    <w:tmpl w:val="C9AA0928"/>
    <w:lvl w:ilvl="0" w:tplc="8AB020BC">
      <w:start w:val="1"/>
      <w:numFmt w:val="decimal"/>
      <w:lvlText w:val="%1."/>
      <w:lvlJc w:val="left"/>
      <w:pPr>
        <w:tabs>
          <w:tab w:val="num" w:pos="720"/>
        </w:tabs>
        <w:ind w:left="720" w:hanging="360"/>
      </w:pPr>
    </w:lvl>
    <w:lvl w:ilvl="1" w:tplc="0EAAF79E" w:tentative="1">
      <w:start w:val="1"/>
      <w:numFmt w:val="decimal"/>
      <w:lvlText w:val="%2."/>
      <w:lvlJc w:val="left"/>
      <w:pPr>
        <w:tabs>
          <w:tab w:val="num" w:pos="1440"/>
        </w:tabs>
        <w:ind w:left="1440" w:hanging="360"/>
      </w:pPr>
    </w:lvl>
    <w:lvl w:ilvl="2" w:tplc="F9143738" w:tentative="1">
      <w:start w:val="1"/>
      <w:numFmt w:val="decimal"/>
      <w:lvlText w:val="%3."/>
      <w:lvlJc w:val="left"/>
      <w:pPr>
        <w:tabs>
          <w:tab w:val="num" w:pos="2160"/>
        </w:tabs>
        <w:ind w:left="2160" w:hanging="360"/>
      </w:pPr>
    </w:lvl>
    <w:lvl w:ilvl="3" w:tplc="BC2C8EDE" w:tentative="1">
      <w:start w:val="1"/>
      <w:numFmt w:val="decimal"/>
      <w:lvlText w:val="%4."/>
      <w:lvlJc w:val="left"/>
      <w:pPr>
        <w:tabs>
          <w:tab w:val="num" w:pos="2880"/>
        </w:tabs>
        <w:ind w:left="2880" w:hanging="360"/>
      </w:pPr>
    </w:lvl>
    <w:lvl w:ilvl="4" w:tplc="820EC390" w:tentative="1">
      <w:start w:val="1"/>
      <w:numFmt w:val="decimal"/>
      <w:lvlText w:val="%5."/>
      <w:lvlJc w:val="left"/>
      <w:pPr>
        <w:tabs>
          <w:tab w:val="num" w:pos="3600"/>
        </w:tabs>
        <w:ind w:left="3600" w:hanging="360"/>
      </w:pPr>
    </w:lvl>
    <w:lvl w:ilvl="5" w:tplc="FCAAB29E" w:tentative="1">
      <w:start w:val="1"/>
      <w:numFmt w:val="decimal"/>
      <w:lvlText w:val="%6."/>
      <w:lvlJc w:val="left"/>
      <w:pPr>
        <w:tabs>
          <w:tab w:val="num" w:pos="4320"/>
        </w:tabs>
        <w:ind w:left="4320" w:hanging="360"/>
      </w:pPr>
    </w:lvl>
    <w:lvl w:ilvl="6" w:tplc="DF4619C2" w:tentative="1">
      <w:start w:val="1"/>
      <w:numFmt w:val="decimal"/>
      <w:lvlText w:val="%7."/>
      <w:lvlJc w:val="left"/>
      <w:pPr>
        <w:tabs>
          <w:tab w:val="num" w:pos="5040"/>
        </w:tabs>
        <w:ind w:left="5040" w:hanging="360"/>
      </w:pPr>
    </w:lvl>
    <w:lvl w:ilvl="7" w:tplc="A1ACE062" w:tentative="1">
      <w:start w:val="1"/>
      <w:numFmt w:val="decimal"/>
      <w:lvlText w:val="%8."/>
      <w:lvlJc w:val="left"/>
      <w:pPr>
        <w:tabs>
          <w:tab w:val="num" w:pos="5760"/>
        </w:tabs>
        <w:ind w:left="5760" w:hanging="360"/>
      </w:pPr>
    </w:lvl>
    <w:lvl w:ilvl="8" w:tplc="BAB40B1A" w:tentative="1">
      <w:start w:val="1"/>
      <w:numFmt w:val="decimal"/>
      <w:lvlText w:val="%9."/>
      <w:lvlJc w:val="left"/>
      <w:pPr>
        <w:tabs>
          <w:tab w:val="num" w:pos="6480"/>
        </w:tabs>
        <w:ind w:left="6480" w:hanging="360"/>
      </w:pPr>
    </w:lvl>
  </w:abstractNum>
  <w:abstractNum w:abstractNumId="9" w15:restartNumberingAfterBreak="0">
    <w:nsid w:val="18842565"/>
    <w:multiLevelType w:val="hybridMultilevel"/>
    <w:tmpl w:val="75D618D2"/>
    <w:lvl w:ilvl="0" w:tplc="CDDA9AE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C0813"/>
    <w:multiLevelType w:val="hybridMultilevel"/>
    <w:tmpl w:val="E21AC5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C1F0F10"/>
    <w:multiLevelType w:val="hybridMultilevel"/>
    <w:tmpl w:val="4FAC0F48"/>
    <w:lvl w:ilvl="0" w:tplc="CC428B9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CA270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9A5833"/>
    <w:multiLevelType w:val="multilevel"/>
    <w:tmpl w:val="D320340E"/>
    <w:lvl w:ilvl="0">
      <w:start w:val="1"/>
      <w:numFmt w:val="decimal"/>
      <w:lvlText w:val="%1."/>
      <w:lvlJc w:val="left"/>
      <w:pPr>
        <w:ind w:left="360" w:hanging="360"/>
      </w:pPr>
      <w:rPr>
        <w:b/>
        <w:i w:val="0"/>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B3394"/>
    <w:multiLevelType w:val="hybridMultilevel"/>
    <w:tmpl w:val="DA4AC2FA"/>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5" w15:restartNumberingAfterBreak="0">
    <w:nsid w:val="30817722"/>
    <w:multiLevelType w:val="hybridMultilevel"/>
    <w:tmpl w:val="6C1CC536"/>
    <w:lvl w:ilvl="0" w:tplc="3A0AE570">
      <w:start w:val="1"/>
      <w:numFmt w:val="decimal"/>
      <w:lvlText w:val="%1."/>
      <w:lvlJc w:val="left"/>
      <w:pPr>
        <w:ind w:left="720" w:hanging="360"/>
      </w:pPr>
      <w:rPr>
        <w:rFonts w:hint="default"/>
        <w:b/>
        <w:bCs/>
        <w:i w:val="0"/>
        <w:iCs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86C51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B85ADF"/>
    <w:multiLevelType w:val="hybridMultilevel"/>
    <w:tmpl w:val="B4FCB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791D0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EE3CE5"/>
    <w:multiLevelType w:val="hybridMultilevel"/>
    <w:tmpl w:val="757C729E"/>
    <w:lvl w:ilvl="0" w:tplc="11B80274">
      <w:numFmt w:val="bullet"/>
      <w:lvlText w:val="-"/>
      <w:lvlJc w:val="left"/>
      <w:pPr>
        <w:ind w:left="720" w:hanging="360"/>
      </w:pPr>
      <w:rPr>
        <w:rFonts w:ascii="Garamond" w:eastAsia="Calibri" w:hAnsi="Garamond" w:cs="Lucida Sans Unicode"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871DB0"/>
    <w:multiLevelType w:val="multilevel"/>
    <w:tmpl w:val="D320340E"/>
    <w:lvl w:ilvl="0">
      <w:start w:val="1"/>
      <w:numFmt w:val="decimal"/>
      <w:lvlText w:val="%1."/>
      <w:lvlJc w:val="left"/>
      <w:pPr>
        <w:ind w:left="360" w:hanging="360"/>
      </w:pPr>
      <w:rPr>
        <w:b/>
        <w:i w:val="0"/>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534618"/>
    <w:multiLevelType w:val="hybridMultilevel"/>
    <w:tmpl w:val="13F06390"/>
    <w:lvl w:ilvl="0" w:tplc="F16AF23E">
      <w:start w:val="1"/>
      <w:numFmt w:val="lowerLetter"/>
      <w:lvlText w:val="%1."/>
      <w:lvlJc w:val="left"/>
      <w:pPr>
        <w:ind w:left="720" w:hanging="360"/>
      </w:pPr>
      <w:rPr>
        <w:rFonts w:cs="Helv"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34B2EE6"/>
    <w:multiLevelType w:val="hybridMultilevel"/>
    <w:tmpl w:val="31A29F9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9663A6"/>
    <w:multiLevelType w:val="hybridMultilevel"/>
    <w:tmpl w:val="55CA966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55443F3"/>
    <w:multiLevelType w:val="hybridMultilevel"/>
    <w:tmpl w:val="69A65EA0"/>
    <w:lvl w:ilvl="0" w:tplc="689A7A10">
      <w:start w:val="1"/>
      <w:numFmt w:val="decimal"/>
      <w:lvlText w:val="%1."/>
      <w:lvlJc w:val="left"/>
      <w:pPr>
        <w:tabs>
          <w:tab w:val="num" w:pos="454"/>
        </w:tabs>
        <w:ind w:left="454" w:hanging="454"/>
      </w:pPr>
      <w:rPr>
        <w:b/>
        <w:sz w:val="22"/>
        <w:szCs w:val="22"/>
      </w:rPr>
    </w:lvl>
    <w:lvl w:ilvl="1" w:tplc="041D0017">
      <w:start w:val="1"/>
      <w:numFmt w:val="lowerLetter"/>
      <w:lvlText w:val="%2)"/>
      <w:lvlJc w:val="left"/>
      <w:pPr>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5" w15:restartNumberingAfterBreak="0">
    <w:nsid w:val="596C3CB2"/>
    <w:multiLevelType w:val="hybridMultilevel"/>
    <w:tmpl w:val="0FF697B6"/>
    <w:lvl w:ilvl="0" w:tplc="041D0001">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6" w15:restartNumberingAfterBreak="0">
    <w:nsid w:val="67A62972"/>
    <w:multiLevelType w:val="hybridMultilevel"/>
    <w:tmpl w:val="6526CF42"/>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7" w15:restartNumberingAfterBreak="0">
    <w:nsid w:val="6CC638B7"/>
    <w:multiLevelType w:val="hybridMultilevel"/>
    <w:tmpl w:val="FFC84AE4"/>
    <w:lvl w:ilvl="0" w:tplc="CDDA9AE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444981"/>
    <w:multiLevelType w:val="hybridMultilevel"/>
    <w:tmpl w:val="4628C548"/>
    <w:lvl w:ilvl="0" w:tplc="041D0019">
      <w:start w:val="1"/>
      <w:numFmt w:val="lowerLetter"/>
      <w:lvlText w:val="%1."/>
      <w:lvlJc w:val="left"/>
      <w:pPr>
        <w:ind w:left="785" w:hanging="360"/>
      </w:pPr>
      <w:rPr>
        <w:rFonts w:hint="default"/>
        <w:b/>
        <w:bCs w:val="0"/>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29" w15:restartNumberingAfterBreak="0">
    <w:nsid w:val="714CD0A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951C22"/>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122DBC"/>
    <w:multiLevelType w:val="hybridMultilevel"/>
    <w:tmpl w:val="E60E39FC"/>
    <w:lvl w:ilvl="0" w:tplc="D24C2BBC">
      <w:start w:val="1"/>
      <w:numFmt w:val="upperLetter"/>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8366011">
    <w:abstractNumId w:val="4"/>
  </w:num>
  <w:num w:numId="2" w16cid:durableId="1885143540">
    <w:abstractNumId w:val="3"/>
  </w:num>
  <w:num w:numId="3" w16cid:durableId="2071346209">
    <w:abstractNumId w:val="18"/>
  </w:num>
  <w:num w:numId="4" w16cid:durableId="141593268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981017">
    <w:abstractNumId w:val="30"/>
  </w:num>
  <w:num w:numId="6" w16cid:durableId="400830280">
    <w:abstractNumId w:val="24"/>
  </w:num>
  <w:num w:numId="7" w16cid:durableId="1164979746">
    <w:abstractNumId w:val="10"/>
  </w:num>
  <w:num w:numId="8" w16cid:durableId="1010066323">
    <w:abstractNumId w:val="1"/>
  </w:num>
  <w:num w:numId="9" w16cid:durableId="1500731100">
    <w:abstractNumId w:val="20"/>
  </w:num>
  <w:num w:numId="10" w16cid:durableId="411122540">
    <w:abstractNumId w:val="26"/>
  </w:num>
  <w:num w:numId="11" w16cid:durableId="288174003">
    <w:abstractNumId w:val="25"/>
  </w:num>
  <w:num w:numId="12" w16cid:durableId="206988036">
    <w:abstractNumId w:val="14"/>
  </w:num>
  <w:num w:numId="13" w16cid:durableId="617415675">
    <w:abstractNumId w:val="6"/>
  </w:num>
  <w:num w:numId="14" w16cid:durableId="338046224">
    <w:abstractNumId w:val="7"/>
  </w:num>
  <w:num w:numId="15" w16cid:durableId="1337415567">
    <w:abstractNumId w:val="0"/>
  </w:num>
  <w:num w:numId="16" w16cid:durableId="455149720">
    <w:abstractNumId w:val="5"/>
  </w:num>
  <w:num w:numId="17" w16cid:durableId="675570445">
    <w:abstractNumId w:val="27"/>
  </w:num>
  <w:num w:numId="18" w16cid:durableId="1229338271">
    <w:abstractNumId w:val="21"/>
  </w:num>
  <w:num w:numId="19" w16cid:durableId="996684419">
    <w:abstractNumId w:val="23"/>
  </w:num>
  <w:num w:numId="20" w16cid:durableId="890193105">
    <w:abstractNumId w:val="9"/>
  </w:num>
  <w:num w:numId="21" w16cid:durableId="1137454871">
    <w:abstractNumId w:val="16"/>
  </w:num>
  <w:num w:numId="22" w16cid:durableId="1973438720">
    <w:abstractNumId w:val="28"/>
  </w:num>
  <w:num w:numId="23" w16cid:durableId="1741051703">
    <w:abstractNumId w:val="8"/>
  </w:num>
  <w:num w:numId="24" w16cid:durableId="1890455953">
    <w:abstractNumId w:val="19"/>
  </w:num>
  <w:num w:numId="25" w16cid:durableId="231936598">
    <w:abstractNumId w:val="2"/>
  </w:num>
  <w:num w:numId="26" w16cid:durableId="982084719">
    <w:abstractNumId w:val="13"/>
  </w:num>
  <w:num w:numId="27" w16cid:durableId="1862908">
    <w:abstractNumId w:val="31"/>
  </w:num>
  <w:num w:numId="28" w16cid:durableId="576289652">
    <w:abstractNumId w:val="29"/>
  </w:num>
  <w:num w:numId="29" w16cid:durableId="1322081995">
    <w:abstractNumId w:val="22"/>
  </w:num>
  <w:num w:numId="30" w16cid:durableId="335351227">
    <w:abstractNumId w:val="15"/>
  </w:num>
  <w:num w:numId="31" w16cid:durableId="1184319172">
    <w:abstractNumId w:val="12"/>
  </w:num>
  <w:num w:numId="32" w16cid:durableId="699554216">
    <w:abstractNumId w:val="17"/>
  </w:num>
  <w:num w:numId="33" w16cid:durableId="1008480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6A"/>
    <w:rsid w:val="0000185B"/>
    <w:rsid w:val="00001BB6"/>
    <w:rsid w:val="00002886"/>
    <w:rsid w:val="00002B97"/>
    <w:rsid w:val="000037B8"/>
    <w:rsid w:val="00004233"/>
    <w:rsid w:val="00004ACA"/>
    <w:rsid w:val="000066DB"/>
    <w:rsid w:val="000113B7"/>
    <w:rsid w:val="000113CB"/>
    <w:rsid w:val="0001220C"/>
    <w:rsid w:val="00012F12"/>
    <w:rsid w:val="00013F88"/>
    <w:rsid w:val="00015660"/>
    <w:rsid w:val="0001593D"/>
    <w:rsid w:val="000161F2"/>
    <w:rsid w:val="00016455"/>
    <w:rsid w:val="00016C3B"/>
    <w:rsid w:val="00017629"/>
    <w:rsid w:val="00022868"/>
    <w:rsid w:val="0002338D"/>
    <w:rsid w:val="00024094"/>
    <w:rsid w:val="00025625"/>
    <w:rsid w:val="0002673F"/>
    <w:rsid w:val="000267C4"/>
    <w:rsid w:val="00030573"/>
    <w:rsid w:val="000308AC"/>
    <w:rsid w:val="00030C1C"/>
    <w:rsid w:val="0003325D"/>
    <w:rsid w:val="00033532"/>
    <w:rsid w:val="00033B65"/>
    <w:rsid w:val="00033F78"/>
    <w:rsid w:val="00035DF9"/>
    <w:rsid w:val="0003644A"/>
    <w:rsid w:val="00037D98"/>
    <w:rsid w:val="00037DFE"/>
    <w:rsid w:val="00037F85"/>
    <w:rsid w:val="00037FB6"/>
    <w:rsid w:val="00040495"/>
    <w:rsid w:val="00041130"/>
    <w:rsid w:val="00041A27"/>
    <w:rsid w:val="00042639"/>
    <w:rsid w:val="00044158"/>
    <w:rsid w:val="00044C46"/>
    <w:rsid w:val="0004635D"/>
    <w:rsid w:val="00046551"/>
    <w:rsid w:val="00046A6E"/>
    <w:rsid w:val="00052CD1"/>
    <w:rsid w:val="00052E48"/>
    <w:rsid w:val="000534BE"/>
    <w:rsid w:val="00053A6C"/>
    <w:rsid w:val="000548CB"/>
    <w:rsid w:val="00054C30"/>
    <w:rsid w:val="000553E6"/>
    <w:rsid w:val="00055A29"/>
    <w:rsid w:val="00055CD5"/>
    <w:rsid w:val="00057834"/>
    <w:rsid w:val="00062A5C"/>
    <w:rsid w:val="00063B72"/>
    <w:rsid w:val="00064364"/>
    <w:rsid w:val="0006481D"/>
    <w:rsid w:val="0006583C"/>
    <w:rsid w:val="00066AD6"/>
    <w:rsid w:val="00066E2C"/>
    <w:rsid w:val="00067420"/>
    <w:rsid w:val="00067CF5"/>
    <w:rsid w:val="00067E2E"/>
    <w:rsid w:val="000702B9"/>
    <w:rsid w:val="000707A5"/>
    <w:rsid w:val="00071475"/>
    <w:rsid w:val="00071654"/>
    <w:rsid w:val="000716A5"/>
    <w:rsid w:val="00071B17"/>
    <w:rsid w:val="00073A41"/>
    <w:rsid w:val="00073C9A"/>
    <w:rsid w:val="0007429A"/>
    <w:rsid w:val="0007475A"/>
    <w:rsid w:val="00074888"/>
    <w:rsid w:val="00074E52"/>
    <w:rsid w:val="000754E2"/>
    <w:rsid w:val="00075C0D"/>
    <w:rsid w:val="000761B2"/>
    <w:rsid w:val="0007636F"/>
    <w:rsid w:val="000769D3"/>
    <w:rsid w:val="000773B5"/>
    <w:rsid w:val="00077593"/>
    <w:rsid w:val="00080037"/>
    <w:rsid w:val="00081ACC"/>
    <w:rsid w:val="00081B2F"/>
    <w:rsid w:val="00081ECE"/>
    <w:rsid w:val="0008219A"/>
    <w:rsid w:val="0008386D"/>
    <w:rsid w:val="00083C8A"/>
    <w:rsid w:val="00084D1F"/>
    <w:rsid w:val="00091288"/>
    <w:rsid w:val="00092EAF"/>
    <w:rsid w:val="0009317B"/>
    <w:rsid w:val="000932C4"/>
    <w:rsid w:val="00094741"/>
    <w:rsid w:val="000951F5"/>
    <w:rsid w:val="00095250"/>
    <w:rsid w:val="0009532D"/>
    <w:rsid w:val="000A0E5B"/>
    <w:rsid w:val="000A1002"/>
    <w:rsid w:val="000A196C"/>
    <w:rsid w:val="000A19E1"/>
    <w:rsid w:val="000A1BD6"/>
    <w:rsid w:val="000A2D15"/>
    <w:rsid w:val="000A3AFE"/>
    <w:rsid w:val="000A60A1"/>
    <w:rsid w:val="000A629E"/>
    <w:rsid w:val="000A7772"/>
    <w:rsid w:val="000B3FBC"/>
    <w:rsid w:val="000B567B"/>
    <w:rsid w:val="000B6128"/>
    <w:rsid w:val="000B797E"/>
    <w:rsid w:val="000C09D3"/>
    <w:rsid w:val="000C0DE1"/>
    <w:rsid w:val="000C1916"/>
    <w:rsid w:val="000C29BC"/>
    <w:rsid w:val="000C57C8"/>
    <w:rsid w:val="000C5A7D"/>
    <w:rsid w:val="000C615B"/>
    <w:rsid w:val="000C7373"/>
    <w:rsid w:val="000D00D5"/>
    <w:rsid w:val="000D0850"/>
    <w:rsid w:val="000D11F9"/>
    <w:rsid w:val="000D1D65"/>
    <w:rsid w:val="000D255A"/>
    <w:rsid w:val="000D287C"/>
    <w:rsid w:val="000D2B35"/>
    <w:rsid w:val="000D5676"/>
    <w:rsid w:val="000D5DC5"/>
    <w:rsid w:val="000D60CB"/>
    <w:rsid w:val="000D64C6"/>
    <w:rsid w:val="000E04CF"/>
    <w:rsid w:val="000E0D78"/>
    <w:rsid w:val="000E1B69"/>
    <w:rsid w:val="000E32E6"/>
    <w:rsid w:val="000E33AE"/>
    <w:rsid w:val="000E5691"/>
    <w:rsid w:val="000E75B0"/>
    <w:rsid w:val="000F117C"/>
    <w:rsid w:val="000F27FC"/>
    <w:rsid w:val="000F35C8"/>
    <w:rsid w:val="000F404F"/>
    <w:rsid w:val="000F4217"/>
    <w:rsid w:val="000F42AE"/>
    <w:rsid w:val="000F4C44"/>
    <w:rsid w:val="000F52A1"/>
    <w:rsid w:val="000F7CC2"/>
    <w:rsid w:val="001026F8"/>
    <w:rsid w:val="0010416D"/>
    <w:rsid w:val="00106D50"/>
    <w:rsid w:val="001107E8"/>
    <w:rsid w:val="00110B81"/>
    <w:rsid w:val="00111714"/>
    <w:rsid w:val="00113A3F"/>
    <w:rsid w:val="00114013"/>
    <w:rsid w:val="001155F9"/>
    <w:rsid w:val="00117192"/>
    <w:rsid w:val="001171E7"/>
    <w:rsid w:val="00117B73"/>
    <w:rsid w:val="00121C5B"/>
    <w:rsid w:val="00122246"/>
    <w:rsid w:val="00122588"/>
    <w:rsid w:val="00122DBF"/>
    <w:rsid w:val="00123EAC"/>
    <w:rsid w:val="00123EEB"/>
    <w:rsid w:val="00124EEC"/>
    <w:rsid w:val="00125858"/>
    <w:rsid w:val="00125B6C"/>
    <w:rsid w:val="00126D58"/>
    <w:rsid w:val="001322EE"/>
    <w:rsid w:val="00132700"/>
    <w:rsid w:val="00133716"/>
    <w:rsid w:val="001341ED"/>
    <w:rsid w:val="0013724B"/>
    <w:rsid w:val="00140FB7"/>
    <w:rsid w:val="00141B07"/>
    <w:rsid w:val="0014362C"/>
    <w:rsid w:val="001442C3"/>
    <w:rsid w:val="00144808"/>
    <w:rsid w:val="00145EF5"/>
    <w:rsid w:val="00146B32"/>
    <w:rsid w:val="00146DB0"/>
    <w:rsid w:val="00146EBF"/>
    <w:rsid w:val="00150936"/>
    <w:rsid w:val="00150F73"/>
    <w:rsid w:val="00151434"/>
    <w:rsid w:val="0015151E"/>
    <w:rsid w:val="0015166E"/>
    <w:rsid w:val="00151E75"/>
    <w:rsid w:val="00152639"/>
    <w:rsid w:val="001526CD"/>
    <w:rsid w:val="001541AC"/>
    <w:rsid w:val="001547DF"/>
    <w:rsid w:val="00154EBE"/>
    <w:rsid w:val="00156C87"/>
    <w:rsid w:val="00157CDE"/>
    <w:rsid w:val="00157E73"/>
    <w:rsid w:val="00161018"/>
    <w:rsid w:val="0016131D"/>
    <w:rsid w:val="00161FC2"/>
    <w:rsid w:val="001629D2"/>
    <w:rsid w:val="00163845"/>
    <w:rsid w:val="001650B6"/>
    <w:rsid w:val="00165155"/>
    <w:rsid w:val="001671A4"/>
    <w:rsid w:val="00167208"/>
    <w:rsid w:val="0017022B"/>
    <w:rsid w:val="00170E99"/>
    <w:rsid w:val="00171954"/>
    <w:rsid w:val="00171FDF"/>
    <w:rsid w:val="00172B5F"/>
    <w:rsid w:val="00172C9A"/>
    <w:rsid w:val="00173366"/>
    <w:rsid w:val="001738CC"/>
    <w:rsid w:val="0017536C"/>
    <w:rsid w:val="001754ED"/>
    <w:rsid w:val="001758AF"/>
    <w:rsid w:val="00175E25"/>
    <w:rsid w:val="00176187"/>
    <w:rsid w:val="00177654"/>
    <w:rsid w:val="001779BA"/>
    <w:rsid w:val="0018048E"/>
    <w:rsid w:val="001816C1"/>
    <w:rsid w:val="001816FC"/>
    <w:rsid w:val="00181FCA"/>
    <w:rsid w:val="00182ADB"/>
    <w:rsid w:val="0018334B"/>
    <w:rsid w:val="001836EF"/>
    <w:rsid w:val="00183DCE"/>
    <w:rsid w:val="00183FA0"/>
    <w:rsid w:val="0018608E"/>
    <w:rsid w:val="0018675F"/>
    <w:rsid w:val="00190A30"/>
    <w:rsid w:val="00193B0B"/>
    <w:rsid w:val="001941ED"/>
    <w:rsid w:val="0019513C"/>
    <w:rsid w:val="001954BE"/>
    <w:rsid w:val="00195882"/>
    <w:rsid w:val="001A0421"/>
    <w:rsid w:val="001A21A5"/>
    <w:rsid w:val="001A21ED"/>
    <w:rsid w:val="001A613F"/>
    <w:rsid w:val="001A7959"/>
    <w:rsid w:val="001B2296"/>
    <w:rsid w:val="001B2DBB"/>
    <w:rsid w:val="001B33BD"/>
    <w:rsid w:val="001B3545"/>
    <w:rsid w:val="001B40FB"/>
    <w:rsid w:val="001B49BE"/>
    <w:rsid w:val="001B5885"/>
    <w:rsid w:val="001B5CC7"/>
    <w:rsid w:val="001B6328"/>
    <w:rsid w:val="001B6580"/>
    <w:rsid w:val="001B7176"/>
    <w:rsid w:val="001C00D4"/>
    <w:rsid w:val="001C0F92"/>
    <w:rsid w:val="001C3762"/>
    <w:rsid w:val="001C5486"/>
    <w:rsid w:val="001C7C91"/>
    <w:rsid w:val="001C7EF9"/>
    <w:rsid w:val="001D09F6"/>
    <w:rsid w:val="001D1E3C"/>
    <w:rsid w:val="001D322E"/>
    <w:rsid w:val="001D3E2E"/>
    <w:rsid w:val="001D46EE"/>
    <w:rsid w:val="001D49A3"/>
    <w:rsid w:val="001D5616"/>
    <w:rsid w:val="001D6653"/>
    <w:rsid w:val="001D7CC7"/>
    <w:rsid w:val="001E00AF"/>
    <w:rsid w:val="001E119A"/>
    <w:rsid w:val="001E11C4"/>
    <w:rsid w:val="001E1643"/>
    <w:rsid w:val="001E193E"/>
    <w:rsid w:val="001E5287"/>
    <w:rsid w:val="001E52E1"/>
    <w:rsid w:val="001E5387"/>
    <w:rsid w:val="001E6506"/>
    <w:rsid w:val="001E73D1"/>
    <w:rsid w:val="001E791B"/>
    <w:rsid w:val="001F00C9"/>
    <w:rsid w:val="001F0597"/>
    <w:rsid w:val="001F0DAB"/>
    <w:rsid w:val="001F126B"/>
    <w:rsid w:val="001F4BC0"/>
    <w:rsid w:val="001F53DC"/>
    <w:rsid w:val="001F595B"/>
    <w:rsid w:val="00201AC5"/>
    <w:rsid w:val="0020428E"/>
    <w:rsid w:val="0020451F"/>
    <w:rsid w:val="00205451"/>
    <w:rsid w:val="002055C1"/>
    <w:rsid w:val="00210923"/>
    <w:rsid w:val="0021118D"/>
    <w:rsid w:val="00211DC9"/>
    <w:rsid w:val="00211FE4"/>
    <w:rsid w:val="0021332D"/>
    <w:rsid w:val="00214B7E"/>
    <w:rsid w:val="00220398"/>
    <w:rsid w:val="002209FB"/>
    <w:rsid w:val="00220A1F"/>
    <w:rsid w:val="00221D1E"/>
    <w:rsid w:val="00222A86"/>
    <w:rsid w:val="00223256"/>
    <w:rsid w:val="00223760"/>
    <w:rsid w:val="00223ABE"/>
    <w:rsid w:val="00224842"/>
    <w:rsid w:val="00224A9C"/>
    <w:rsid w:val="0022553A"/>
    <w:rsid w:val="00225DD0"/>
    <w:rsid w:val="002264CD"/>
    <w:rsid w:val="002277EB"/>
    <w:rsid w:val="00230659"/>
    <w:rsid w:val="00231A38"/>
    <w:rsid w:val="00233265"/>
    <w:rsid w:val="00233830"/>
    <w:rsid w:val="00233C9D"/>
    <w:rsid w:val="00233EC1"/>
    <w:rsid w:val="002359EB"/>
    <w:rsid w:val="0023791E"/>
    <w:rsid w:val="00240047"/>
    <w:rsid w:val="00241583"/>
    <w:rsid w:val="00244F0D"/>
    <w:rsid w:val="00247452"/>
    <w:rsid w:val="002478AB"/>
    <w:rsid w:val="00247C24"/>
    <w:rsid w:val="00252410"/>
    <w:rsid w:val="00252C34"/>
    <w:rsid w:val="00255B6C"/>
    <w:rsid w:val="00256C73"/>
    <w:rsid w:val="002604A9"/>
    <w:rsid w:val="00260880"/>
    <w:rsid w:val="002625F9"/>
    <w:rsid w:val="00263710"/>
    <w:rsid w:val="00264762"/>
    <w:rsid w:val="002648C7"/>
    <w:rsid w:val="00265330"/>
    <w:rsid w:val="002664F2"/>
    <w:rsid w:val="00266A09"/>
    <w:rsid w:val="00267173"/>
    <w:rsid w:val="002707EA"/>
    <w:rsid w:val="00270AA6"/>
    <w:rsid w:val="0027166B"/>
    <w:rsid w:val="00271BF3"/>
    <w:rsid w:val="00271D17"/>
    <w:rsid w:val="002723B5"/>
    <w:rsid w:val="00273A0E"/>
    <w:rsid w:val="00275A4E"/>
    <w:rsid w:val="00276349"/>
    <w:rsid w:val="00276785"/>
    <w:rsid w:val="00276A42"/>
    <w:rsid w:val="00276AF1"/>
    <w:rsid w:val="002808C0"/>
    <w:rsid w:val="002818C3"/>
    <w:rsid w:val="002823E8"/>
    <w:rsid w:val="00283A26"/>
    <w:rsid w:val="00283BB3"/>
    <w:rsid w:val="00283CCD"/>
    <w:rsid w:val="00284EC2"/>
    <w:rsid w:val="002853FE"/>
    <w:rsid w:val="0028570B"/>
    <w:rsid w:val="00286E18"/>
    <w:rsid w:val="0028774D"/>
    <w:rsid w:val="002877B9"/>
    <w:rsid w:val="002910C3"/>
    <w:rsid w:val="00291776"/>
    <w:rsid w:val="002925D7"/>
    <w:rsid w:val="00292927"/>
    <w:rsid w:val="00295266"/>
    <w:rsid w:val="00296D14"/>
    <w:rsid w:val="002977B6"/>
    <w:rsid w:val="00297945"/>
    <w:rsid w:val="002A2297"/>
    <w:rsid w:val="002A3ABF"/>
    <w:rsid w:val="002A3C53"/>
    <w:rsid w:val="002A4E4E"/>
    <w:rsid w:val="002A5384"/>
    <w:rsid w:val="002A6012"/>
    <w:rsid w:val="002A6BCA"/>
    <w:rsid w:val="002A6F64"/>
    <w:rsid w:val="002A7630"/>
    <w:rsid w:val="002A7C82"/>
    <w:rsid w:val="002B0C34"/>
    <w:rsid w:val="002B1F9E"/>
    <w:rsid w:val="002B295F"/>
    <w:rsid w:val="002B2D30"/>
    <w:rsid w:val="002B2E91"/>
    <w:rsid w:val="002B3F41"/>
    <w:rsid w:val="002B4763"/>
    <w:rsid w:val="002B49EB"/>
    <w:rsid w:val="002B51CF"/>
    <w:rsid w:val="002B560A"/>
    <w:rsid w:val="002B781A"/>
    <w:rsid w:val="002B7C3C"/>
    <w:rsid w:val="002C03D9"/>
    <w:rsid w:val="002C06C1"/>
    <w:rsid w:val="002C1D9E"/>
    <w:rsid w:val="002C2315"/>
    <w:rsid w:val="002C282B"/>
    <w:rsid w:val="002C599F"/>
    <w:rsid w:val="002C5FB1"/>
    <w:rsid w:val="002C71A3"/>
    <w:rsid w:val="002C7C1C"/>
    <w:rsid w:val="002D0338"/>
    <w:rsid w:val="002D04AB"/>
    <w:rsid w:val="002D05FB"/>
    <w:rsid w:val="002D20F6"/>
    <w:rsid w:val="002D26F6"/>
    <w:rsid w:val="002D277E"/>
    <w:rsid w:val="002D3370"/>
    <w:rsid w:val="002D46AF"/>
    <w:rsid w:val="002D4EF1"/>
    <w:rsid w:val="002D5877"/>
    <w:rsid w:val="002D5D5E"/>
    <w:rsid w:val="002D6BAC"/>
    <w:rsid w:val="002E1F9F"/>
    <w:rsid w:val="002E2800"/>
    <w:rsid w:val="002E2C7B"/>
    <w:rsid w:val="002E30F8"/>
    <w:rsid w:val="002E3BC6"/>
    <w:rsid w:val="002E68E3"/>
    <w:rsid w:val="002E795E"/>
    <w:rsid w:val="002E7CB7"/>
    <w:rsid w:val="002F0669"/>
    <w:rsid w:val="002F1122"/>
    <w:rsid w:val="002F174E"/>
    <w:rsid w:val="002F2DC2"/>
    <w:rsid w:val="002F3893"/>
    <w:rsid w:val="002F53D6"/>
    <w:rsid w:val="002F6242"/>
    <w:rsid w:val="002F66DB"/>
    <w:rsid w:val="002F70A6"/>
    <w:rsid w:val="003020B0"/>
    <w:rsid w:val="003028E6"/>
    <w:rsid w:val="00302EED"/>
    <w:rsid w:val="003032CD"/>
    <w:rsid w:val="00305A5B"/>
    <w:rsid w:val="00305D81"/>
    <w:rsid w:val="0030615A"/>
    <w:rsid w:val="003062AC"/>
    <w:rsid w:val="00306B79"/>
    <w:rsid w:val="003072C6"/>
    <w:rsid w:val="00307CE7"/>
    <w:rsid w:val="00310616"/>
    <w:rsid w:val="0031241C"/>
    <w:rsid w:val="00313607"/>
    <w:rsid w:val="00314707"/>
    <w:rsid w:val="00315EDB"/>
    <w:rsid w:val="00316575"/>
    <w:rsid w:val="00321B44"/>
    <w:rsid w:val="0032272C"/>
    <w:rsid w:val="00322EE5"/>
    <w:rsid w:val="00323240"/>
    <w:rsid w:val="00323DDD"/>
    <w:rsid w:val="003257D8"/>
    <w:rsid w:val="00326D54"/>
    <w:rsid w:val="003270C7"/>
    <w:rsid w:val="00327462"/>
    <w:rsid w:val="00327AB8"/>
    <w:rsid w:val="00330299"/>
    <w:rsid w:val="003314B5"/>
    <w:rsid w:val="00331BDE"/>
    <w:rsid w:val="00332D92"/>
    <w:rsid w:val="00333507"/>
    <w:rsid w:val="00334389"/>
    <w:rsid w:val="00337399"/>
    <w:rsid w:val="00337A38"/>
    <w:rsid w:val="00340A36"/>
    <w:rsid w:val="003410CE"/>
    <w:rsid w:val="003419F1"/>
    <w:rsid w:val="0034284C"/>
    <w:rsid w:val="00342A91"/>
    <w:rsid w:val="00342CFC"/>
    <w:rsid w:val="00343453"/>
    <w:rsid w:val="003436B5"/>
    <w:rsid w:val="00343B0E"/>
    <w:rsid w:val="00344D46"/>
    <w:rsid w:val="00345E2D"/>
    <w:rsid w:val="00346171"/>
    <w:rsid w:val="00347104"/>
    <w:rsid w:val="003472DC"/>
    <w:rsid w:val="00347596"/>
    <w:rsid w:val="00347876"/>
    <w:rsid w:val="00350B80"/>
    <w:rsid w:val="00354CF1"/>
    <w:rsid w:val="00355A60"/>
    <w:rsid w:val="0035633E"/>
    <w:rsid w:val="00356768"/>
    <w:rsid w:val="0035686A"/>
    <w:rsid w:val="00356CB5"/>
    <w:rsid w:val="00360947"/>
    <w:rsid w:val="00362D2A"/>
    <w:rsid w:val="00366C8B"/>
    <w:rsid w:val="0036771E"/>
    <w:rsid w:val="00371425"/>
    <w:rsid w:val="00372AB8"/>
    <w:rsid w:val="003743BF"/>
    <w:rsid w:val="00376390"/>
    <w:rsid w:val="0037639D"/>
    <w:rsid w:val="003769DC"/>
    <w:rsid w:val="00376DE0"/>
    <w:rsid w:val="003770F3"/>
    <w:rsid w:val="00377675"/>
    <w:rsid w:val="00377A94"/>
    <w:rsid w:val="00377EBC"/>
    <w:rsid w:val="00380C80"/>
    <w:rsid w:val="00381AE5"/>
    <w:rsid w:val="00382A64"/>
    <w:rsid w:val="00383F9C"/>
    <w:rsid w:val="00383FA1"/>
    <w:rsid w:val="003846B7"/>
    <w:rsid w:val="00384D4F"/>
    <w:rsid w:val="003910C6"/>
    <w:rsid w:val="00392CF9"/>
    <w:rsid w:val="00393589"/>
    <w:rsid w:val="00395D1A"/>
    <w:rsid w:val="00395F08"/>
    <w:rsid w:val="00397235"/>
    <w:rsid w:val="003A09B9"/>
    <w:rsid w:val="003A0BAF"/>
    <w:rsid w:val="003A1740"/>
    <w:rsid w:val="003A177E"/>
    <w:rsid w:val="003A250B"/>
    <w:rsid w:val="003A2DDE"/>
    <w:rsid w:val="003A3910"/>
    <w:rsid w:val="003A3A23"/>
    <w:rsid w:val="003A3E24"/>
    <w:rsid w:val="003A5CB9"/>
    <w:rsid w:val="003A7326"/>
    <w:rsid w:val="003A7983"/>
    <w:rsid w:val="003B087B"/>
    <w:rsid w:val="003B1A1C"/>
    <w:rsid w:val="003B5E94"/>
    <w:rsid w:val="003B62F7"/>
    <w:rsid w:val="003B69EC"/>
    <w:rsid w:val="003C0B89"/>
    <w:rsid w:val="003C138F"/>
    <w:rsid w:val="003C1596"/>
    <w:rsid w:val="003C2301"/>
    <w:rsid w:val="003C289A"/>
    <w:rsid w:val="003C402D"/>
    <w:rsid w:val="003C4342"/>
    <w:rsid w:val="003C495B"/>
    <w:rsid w:val="003C52C1"/>
    <w:rsid w:val="003C52FE"/>
    <w:rsid w:val="003C5E7B"/>
    <w:rsid w:val="003C66EB"/>
    <w:rsid w:val="003D0E07"/>
    <w:rsid w:val="003D14C7"/>
    <w:rsid w:val="003D301A"/>
    <w:rsid w:val="003D4A97"/>
    <w:rsid w:val="003D4EF8"/>
    <w:rsid w:val="003D51DA"/>
    <w:rsid w:val="003D5A11"/>
    <w:rsid w:val="003D5E83"/>
    <w:rsid w:val="003D675B"/>
    <w:rsid w:val="003D712E"/>
    <w:rsid w:val="003E2BDB"/>
    <w:rsid w:val="003E38F5"/>
    <w:rsid w:val="003E42ED"/>
    <w:rsid w:val="003E48D8"/>
    <w:rsid w:val="003E503D"/>
    <w:rsid w:val="003E5E07"/>
    <w:rsid w:val="003E746B"/>
    <w:rsid w:val="003E7803"/>
    <w:rsid w:val="003F01FE"/>
    <w:rsid w:val="003F07AC"/>
    <w:rsid w:val="003F0B84"/>
    <w:rsid w:val="003F10F5"/>
    <w:rsid w:val="003F4348"/>
    <w:rsid w:val="003F4E58"/>
    <w:rsid w:val="003F69F8"/>
    <w:rsid w:val="003F7622"/>
    <w:rsid w:val="003F7AF6"/>
    <w:rsid w:val="00403ACA"/>
    <w:rsid w:val="0040425B"/>
    <w:rsid w:val="00404523"/>
    <w:rsid w:val="00405A73"/>
    <w:rsid w:val="004063D2"/>
    <w:rsid w:val="00407EDA"/>
    <w:rsid w:val="00412049"/>
    <w:rsid w:val="004121D4"/>
    <w:rsid w:val="004129B4"/>
    <w:rsid w:val="00412B45"/>
    <w:rsid w:val="00413367"/>
    <w:rsid w:val="004133B8"/>
    <w:rsid w:val="004137B6"/>
    <w:rsid w:val="00414018"/>
    <w:rsid w:val="00416D47"/>
    <w:rsid w:val="004246E9"/>
    <w:rsid w:val="0042572A"/>
    <w:rsid w:val="00427C9A"/>
    <w:rsid w:val="00430691"/>
    <w:rsid w:val="00434DBF"/>
    <w:rsid w:val="00434DFE"/>
    <w:rsid w:val="00435849"/>
    <w:rsid w:val="0043594D"/>
    <w:rsid w:val="00435F96"/>
    <w:rsid w:val="00440A60"/>
    <w:rsid w:val="00442178"/>
    <w:rsid w:val="004423EC"/>
    <w:rsid w:val="00442C40"/>
    <w:rsid w:val="0044733A"/>
    <w:rsid w:val="004476E3"/>
    <w:rsid w:val="0044780E"/>
    <w:rsid w:val="0044798D"/>
    <w:rsid w:val="00450F80"/>
    <w:rsid w:val="00451464"/>
    <w:rsid w:val="00454438"/>
    <w:rsid w:val="00455233"/>
    <w:rsid w:val="00455256"/>
    <w:rsid w:val="00456119"/>
    <w:rsid w:val="004562A2"/>
    <w:rsid w:val="0046062D"/>
    <w:rsid w:val="00461BB2"/>
    <w:rsid w:val="00462D9A"/>
    <w:rsid w:val="0046426F"/>
    <w:rsid w:val="00464566"/>
    <w:rsid w:val="00465AB9"/>
    <w:rsid w:val="00465BFC"/>
    <w:rsid w:val="00466973"/>
    <w:rsid w:val="00466A11"/>
    <w:rsid w:val="00467B87"/>
    <w:rsid w:val="00467B92"/>
    <w:rsid w:val="00470732"/>
    <w:rsid w:val="00471A0D"/>
    <w:rsid w:val="00474B20"/>
    <w:rsid w:val="00474E11"/>
    <w:rsid w:val="00475D3B"/>
    <w:rsid w:val="00475E60"/>
    <w:rsid w:val="00477057"/>
    <w:rsid w:val="00477302"/>
    <w:rsid w:val="00477DA9"/>
    <w:rsid w:val="00477ECB"/>
    <w:rsid w:val="00480623"/>
    <w:rsid w:val="00480E64"/>
    <w:rsid w:val="00481670"/>
    <w:rsid w:val="00481ECB"/>
    <w:rsid w:val="0048229A"/>
    <w:rsid w:val="00484447"/>
    <w:rsid w:val="00484913"/>
    <w:rsid w:val="0048537A"/>
    <w:rsid w:val="004859AA"/>
    <w:rsid w:val="004907BD"/>
    <w:rsid w:val="00491A0E"/>
    <w:rsid w:val="00492CD5"/>
    <w:rsid w:val="0049390C"/>
    <w:rsid w:val="004943AC"/>
    <w:rsid w:val="00494BD6"/>
    <w:rsid w:val="00495CB6"/>
    <w:rsid w:val="00496719"/>
    <w:rsid w:val="00496ADF"/>
    <w:rsid w:val="00496CAE"/>
    <w:rsid w:val="00496D0F"/>
    <w:rsid w:val="00496D7D"/>
    <w:rsid w:val="00497771"/>
    <w:rsid w:val="00497DB4"/>
    <w:rsid w:val="004A0CBA"/>
    <w:rsid w:val="004A25A5"/>
    <w:rsid w:val="004A4233"/>
    <w:rsid w:val="004A6A7D"/>
    <w:rsid w:val="004A6CB8"/>
    <w:rsid w:val="004B35D4"/>
    <w:rsid w:val="004B5574"/>
    <w:rsid w:val="004B576E"/>
    <w:rsid w:val="004B579F"/>
    <w:rsid w:val="004B6294"/>
    <w:rsid w:val="004B78DD"/>
    <w:rsid w:val="004C15AA"/>
    <w:rsid w:val="004C26A0"/>
    <w:rsid w:val="004C2C8C"/>
    <w:rsid w:val="004C4361"/>
    <w:rsid w:val="004C4537"/>
    <w:rsid w:val="004C59C5"/>
    <w:rsid w:val="004C7E65"/>
    <w:rsid w:val="004C7FA6"/>
    <w:rsid w:val="004D1B60"/>
    <w:rsid w:val="004D1E49"/>
    <w:rsid w:val="004D325F"/>
    <w:rsid w:val="004D3DA6"/>
    <w:rsid w:val="004D4D28"/>
    <w:rsid w:val="004D7487"/>
    <w:rsid w:val="004D77EF"/>
    <w:rsid w:val="004E1441"/>
    <w:rsid w:val="004E1456"/>
    <w:rsid w:val="004E36DB"/>
    <w:rsid w:val="004E4DDC"/>
    <w:rsid w:val="004E59FD"/>
    <w:rsid w:val="004E7BC3"/>
    <w:rsid w:val="004F00BC"/>
    <w:rsid w:val="004F14F5"/>
    <w:rsid w:val="004F24D6"/>
    <w:rsid w:val="004F2D84"/>
    <w:rsid w:val="004F3E9D"/>
    <w:rsid w:val="004F6530"/>
    <w:rsid w:val="004F66E2"/>
    <w:rsid w:val="004F6D75"/>
    <w:rsid w:val="004F71C7"/>
    <w:rsid w:val="005009EC"/>
    <w:rsid w:val="00503133"/>
    <w:rsid w:val="005044B3"/>
    <w:rsid w:val="00506A59"/>
    <w:rsid w:val="0051125F"/>
    <w:rsid w:val="00513FFA"/>
    <w:rsid w:val="005142D6"/>
    <w:rsid w:val="005143FA"/>
    <w:rsid w:val="00515716"/>
    <w:rsid w:val="005159C2"/>
    <w:rsid w:val="00515A3E"/>
    <w:rsid w:val="00515FCA"/>
    <w:rsid w:val="005168BF"/>
    <w:rsid w:val="00520181"/>
    <w:rsid w:val="00521FCD"/>
    <w:rsid w:val="00522C6A"/>
    <w:rsid w:val="00522DAE"/>
    <w:rsid w:val="005230A7"/>
    <w:rsid w:val="0052489A"/>
    <w:rsid w:val="00525420"/>
    <w:rsid w:val="00525477"/>
    <w:rsid w:val="00525E4F"/>
    <w:rsid w:val="005261AD"/>
    <w:rsid w:val="00526D80"/>
    <w:rsid w:val="00526EDA"/>
    <w:rsid w:val="00531AA9"/>
    <w:rsid w:val="00531FB2"/>
    <w:rsid w:val="005324FC"/>
    <w:rsid w:val="005329FA"/>
    <w:rsid w:val="0053465C"/>
    <w:rsid w:val="00534BBA"/>
    <w:rsid w:val="00534E06"/>
    <w:rsid w:val="005355B6"/>
    <w:rsid w:val="005356A3"/>
    <w:rsid w:val="00535727"/>
    <w:rsid w:val="005362C9"/>
    <w:rsid w:val="00537064"/>
    <w:rsid w:val="005379D3"/>
    <w:rsid w:val="00537C65"/>
    <w:rsid w:val="005428D5"/>
    <w:rsid w:val="005429C7"/>
    <w:rsid w:val="00542E27"/>
    <w:rsid w:val="00543BF9"/>
    <w:rsid w:val="00543C06"/>
    <w:rsid w:val="00544CA7"/>
    <w:rsid w:val="005457BD"/>
    <w:rsid w:val="00545DAB"/>
    <w:rsid w:val="0054713B"/>
    <w:rsid w:val="005476BA"/>
    <w:rsid w:val="00547E32"/>
    <w:rsid w:val="0055298A"/>
    <w:rsid w:val="00553C03"/>
    <w:rsid w:val="005562F4"/>
    <w:rsid w:val="0055792E"/>
    <w:rsid w:val="00560045"/>
    <w:rsid w:val="0056038A"/>
    <w:rsid w:val="00561A60"/>
    <w:rsid w:val="00561DB0"/>
    <w:rsid w:val="00561FDB"/>
    <w:rsid w:val="005654CC"/>
    <w:rsid w:val="00566785"/>
    <w:rsid w:val="00566AF2"/>
    <w:rsid w:val="0057071B"/>
    <w:rsid w:val="00570F1E"/>
    <w:rsid w:val="00572D1C"/>
    <w:rsid w:val="005733AA"/>
    <w:rsid w:val="005734BC"/>
    <w:rsid w:val="005744B1"/>
    <w:rsid w:val="005745A3"/>
    <w:rsid w:val="00575DB9"/>
    <w:rsid w:val="00576916"/>
    <w:rsid w:val="00577D84"/>
    <w:rsid w:val="00581909"/>
    <w:rsid w:val="005819AE"/>
    <w:rsid w:val="005844F5"/>
    <w:rsid w:val="00584E5A"/>
    <w:rsid w:val="00586C25"/>
    <w:rsid w:val="005905A4"/>
    <w:rsid w:val="005924E4"/>
    <w:rsid w:val="005926FD"/>
    <w:rsid w:val="00592D9C"/>
    <w:rsid w:val="00593C81"/>
    <w:rsid w:val="00594343"/>
    <w:rsid w:val="00594A1A"/>
    <w:rsid w:val="00594C77"/>
    <w:rsid w:val="0059505A"/>
    <w:rsid w:val="00595414"/>
    <w:rsid w:val="005A0950"/>
    <w:rsid w:val="005A0C65"/>
    <w:rsid w:val="005A1934"/>
    <w:rsid w:val="005A1E67"/>
    <w:rsid w:val="005A23F4"/>
    <w:rsid w:val="005A4216"/>
    <w:rsid w:val="005A48A7"/>
    <w:rsid w:val="005A5FDC"/>
    <w:rsid w:val="005A6237"/>
    <w:rsid w:val="005A693D"/>
    <w:rsid w:val="005A7294"/>
    <w:rsid w:val="005B0059"/>
    <w:rsid w:val="005B06FB"/>
    <w:rsid w:val="005B22FC"/>
    <w:rsid w:val="005B2D2A"/>
    <w:rsid w:val="005B3DDE"/>
    <w:rsid w:val="005B4EE4"/>
    <w:rsid w:val="005B5E4C"/>
    <w:rsid w:val="005B632D"/>
    <w:rsid w:val="005C1EFD"/>
    <w:rsid w:val="005C56AB"/>
    <w:rsid w:val="005C623B"/>
    <w:rsid w:val="005C6274"/>
    <w:rsid w:val="005C7F45"/>
    <w:rsid w:val="005D05FF"/>
    <w:rsid w:val="005D3473"/>
    <w:rsid w:val="005D61C3"/>
    <w:rsid w:val="005D63B0"/>
    <w:rsid w:val="005D7060"/>
    <w:rsid w:val="005D73F9"/>
    <w:rsid w:val="005D77B9"/>
    <w:rsid w:val="005E1B5F"/>
    <w:rsid w:val="005E2DE9"/>
    <w:rsid w:val="005E5C52"/>
    <w:rsid w:val="005E628D"/>
    <w:rsid w:val="005E6E6D"/>
    <w:rsid w:val="005E76FB"/>
    <w:rsid w:val="005F0305"/>
    <w:rsid w:val="005F17F1"/>
    <w:rsid w:val="005F2175"/>
    <w:rsid w:val="005F241B"/>
    <w:rsid w:val="005F285D"/>
    <w:rsid w:val="005F2E7E"/>
    <w:rsid w:val="005F3A07"/>
    <w:rsid w:val="005F3DB2"/>
    <w:rsid w:val="005F6952"/>
    <w:rsid w:val="0060083F"/>
    <w:rsid w:val="00600C07"/>
    <w:rsid w:val="00601CD3"/>
    <w:rsid w:val="00602BFF"/>
    <w:rsid w:val="00602E4C"/>
    <w:rsid w:val="00603B61"/>
    <w:rsid w:val="00603BE5"/>
    <w:rsid w:val="00604667"/>
    <w:rsid w:val="0060605B"/>
    <w:rsid w:val="00607630"/>
    <w:rsid w:val="006101C8"/>
    <w:rsid w:val="0061173E"/>
    <w:rsid w:val="0061355D"/>
    <w:rsid w:val="00615D25"/>
    <w:rsid w:val="0061610D"/>
    <w:rsid w:val="00616688"/>
    <w:rsid w:val="0061759A"/>
    <w:rsid w:val="00617C91"/>
    <w:rsid w:val="00620873"/>
    <w:rsid w:val="00622E03"/>
    <w:rsid w:val="00623AD9"/>
    <w:rsid w:val="00623BC1"/>
    <w:rsid w:val="00623BE6"/>
    <w:rsid w:val="006241BD"/>
    <w:rsid w:val="00624871"/>
    <w:rsid w:val="00625A35"/>
    <w:rsid w:val="00625DA0"/>
    <w:rsid w:val="006263CF"/>
    <w:rsid w:val="00626B49"/>
    <w:rsid w:val="00631B2B"/>
    <w:rsid w:val="00633DE3"/>
    <w:rsid w:val="00637970"/>
    <w:rsid w:val="00637D7C"/>
    <w:rsid w:val="00640011"/>
    <w:rsid w:val="006418D4"/>
    <w:rsid w:val="00641D1E"/>
    <w:rsid w:val="006420E7"/>
    <w:rsid w:val="00643607"/>
    <w:rsid w:val="006437B7"/>
    <w:rsid w:val="00644393"/>
    <w:rsid w:val="00644D99"/>
    <w:rsid w:val="006453C9"/>
    <w:rsid w:val="00645A31"/>
    <w:rsid w:val="00645E05"/>
    <w:rsid w:val="0064617D"/>
    <w:rsid w:val="00646CA5"/>
    <w:rsid w:val="00646DD9"/>
    <w:rsid w:val="0064799A"/>
    <w:rsid w:val="00647CA1"/>
    <w:rsid w:val="00647CF0"/>
    <w:rsid w:val="0065052B"/>
    <w:rsid w:val="00650B5E"/>
    <w:rsid w:val="00650B96"/>
    <w:rsid w:val="0065228F"/>
    <w:rsid w:val="006541C2"/>
    <w:rsid w:val="00654603"/>
    <w:rsid w:val="00654AF5"/>
    <w:rsid w:val="00655913"/>
    <w:rsid w:val="006568FF"/>
    <w:rsid w:val="0065716A"/>
    <w:rsid w:val="006573CB"/>
    <w:rsid w:val="00657762"/>
    <w:rsid w:val="006577D0"/>
    <w:rsid w:val="00660696"/>
    <w:rsid w:val="00660884"/>
    <w:rsid w:val="00660B5A"/>
    <w:rsid w:val="006622EF"/>
    <w:rsid w:val="0066275B"/>
    <w:rsid w:val="00662D62"/>
    <w:rsid w:val="00662DFF"/>
    <w:rsid w:val="00665E1E"/>
    <w:rsid w:val="006669DB"/>
    <w:rsid w:val="00667524"/>
    <w:rsid w:val="00671492"/>
    <w:rsid w:val="00671C1D"/>
    <w:rsid w:val="00672096"/>
    <w:rsid w:val="00672C67"/>
    <w:rsid w:val="0067346A"/>
    <w:rsid w:val="006734A8"/>
    <w:rsid w:val="006743D2"/>
    <w:rsid w:val="00675BAD"/>
    <w:rsid w:val="00675DE1"/>
    <w:rsid w:val="00677786"/>
    <w:rsid w:val="0068045F"/>
    <w:rsid w:val="0068133F"/>
    <w:rsid w:val="006827A0"/>
    <w:rsid w:val="006845C4"/>
    <w:rsid w:val="00684821"/>
    <w:rsid w:val="00684A8E"/>
    <w:rsid w:val="00686369"/>
    <w:rsid w:val="006863A4"/>
    <w:rsid w:val="00686863"/>
    <w:rsid w:val="00687178"/>
    <w:rsid w:val="00690AC1"/>
    <w:rsid w:val="00691E01"/>
    <w:rsid w:val="006921F7"/>
    <w:rsid w:val="00692B96"/>
    <w:rsid w:val="00692DD5"/>
    <w:rsid w:val="00692F77"/>
    <w:rsid w:val="00692FF7"/>
    <w:rsid w:val="00694BAF"/>
    <w:rsid w:val="00694D12"/>
    <w:rsid w:val="00695D94"/>
    <w:rsid w:val="00695D9F"/>
    <w:rsid w:val="00695EDF"/>
    <w:rsid w:val="00696502"/>
    <w:rsid w:val="00696EF2"/>
    <w:rsid w:val="00697488"/>
    <w:rsid w:val="006A2D88"/>
    <w:rsid w:val="006A3108"/>
    <w:rsid w:val="006A353A"/>
    <w:rsid w:val="006A516C"/>
    <w:rsid w:val="006A5210"/>
    <w:rsid w:val="006A5A49"/>
    <w:rsid w:val="006B0690"/>
    <w:rsid w:val="006B0764"/>
    <w:rsid w:val="006B18D9"/>
    <w:rsid w:val="006B2598"/>
    <w:rsid w:val="006B2E7A"/>
    <w:rsid w:val="006B377B"/>
    <w:rsid w:val="006B38F4"/>
    <w:rsid w:val="006B440B"/>
    <w:rsid w:val="006B4B37"/>
    <w:rsid w:val="006B4BA2"/>
    <w:rsid w:val="006B4C9E"/>
    <w:rsid w:val="006B6319"/>
    <w:rsid w:val="006B63F5"/>
    <w:rsid w:val="006B7572"/>
    <w:rsid w:val="006B7FA3"/>
    <w:rsid w:val="006B7FD5"/>
    <w:rsid w:val="006C2902"/>
    <w:rsid w:val="006C2F14"/>
    <w:rsid w:val="006C5A46"/>
    <w:rsid w:val="006C7599"/>
    <w:rsid w:val="006C7695"/>
    <w:rsid w:val="006C7DE2"/>
    <w:rsid w:val="006D0CA0"/>
    <w:rsid w:val="006D2A49"/>
    <w:rsid w:val="006D3791"/>
    <w:rsid w:val="006D61DE"/>
    <w:rsid w:val="006D6A32"/>
    <w:rsid w:val="006E21B3"/>
    <w:rsid w:val="006E220B"/>
    <w:rsid w:val="006E364B"/>
    <w:rsid w:val="006E41C8"/>
    <w:rsid w:val="006E4A6F"/>
    <w:rsid w:val="006E6BFC"/>
    <w:rsid w:val="006E6FC9"/>
    <w:rsid w:val="006E7C5B"/>
    <w:rsid w:val="006F15DD"/>
    <w:rsid w:val="006F21B9"/>
    <w:rsid w:val="006F32DA"/>
    <w:rsid w:val="006F38C6"/>
    <w:rsid w:val="006F502C"/>
    <w:rsid w:val="006F5111"/>
    <w:rsid w:val="006F61C6"/>
    <w:rsid w:val="006F7076"/>
    <w:rsid w:val="006F750F"/>
    <w:rsid w:val="00700681"/>
    <w:rsid w:val="00700A3A"/>
    <w:rsid w:val="007013FB"/>
    <w:rsid w:val="00701723"/>
    <w:rsid w:val="0070326C"/>
    <w:rsid w:val="00706B70"/>
    <w:rsid w:val="00707316"/>
    <w:rsid w:val="00707A08"/>
    <w:rsid w:val="00707A51"/>
    <w:rsid w:val="00707F4A"/>
    <w:rsid w:val="00711654"/>
    <w:rsid w:val="00712F4D"/>
    <w:rsid w:val="007134C6"/>
    <w:rsid w:val="007137E5"/>
    <w:rsid w:val="00714328"/>
    <w:rsid w:val="00716AF3"/>
    <w:rsid w:val="00720217"/>
    <w:rsid w:val="0072080F"/>
    <w:rsid w:val="00721474"/>
    <w:rsid w:val="00721F38"/>
    <w:rsid w:val="007236BB"/>
    <w:rsid w:val="00723B92"/>
    <w:rsid w:val="00725B51"/>
    <w:rsid w:val="0072602D"/>
    <w:rsid w:val="007301A6"/>
    <w:rsid w:val="00733382"/>
    <w:rsid w:val="00734146"/>
    <w:rsid w:val="0073497C"/>
    <w:rsid w:val="00737197"/>
    <w:rsid w:val="00740575"/>
    <w:rsid w:val="00740C1A"/>
    <w:rsid w:val="0074120F"/>
    <w:rsid w:val="00741D71"/>
    <w:rsid w:val="00742041"/>
    <w:rsid w:val="007445A0"/>
    <w:rsid w:val="007476F8"/>
    <w:rsid w:val="00750133"/>
    <w:rsid w:val="00750358"/>
    <w:rsid w:val="00750ADD"/>
    <w:rsid w:val="00751F9E"/>
    <w:rsid w:val="0075367B"/>
    <w:rsid w:val="00753BAE"/>
    <w:rsid w:val="007543D9"/>
    <w:rsid w:val="00754F54"/>
    <w:rsid w:val="0075584B"/>
    <w:rsid w:val="00755936"/>
    <w:rsid w:val="00755C95"/>
    <w:rsid w:val="00757ACA"/>
    <w:rsid w:val="00760374"/>
    <w:rsid w:val="00762A33"/>
    <w:rsid w:val="00762D35"/>
    <w:rsid w:val="00762F94"/>
    <w:rsid w:val="0076314D"/>
    <w:rsid w:val="0076348B"/>
    <w:rsid w:val="007638AB"/>
    <w:rsid w:val="0076606B"/>
    <w:rsid w:val="007660D8"/>
    <w:rsid w:val="007663F8"/>
    <w:rsid w:val="00766F73"/>
    <w:rsid w:val="007705C2"/>
    <w:rsid w:val="007716BE"/>
    <w:rsid w:val="007720FC"/>
    <w:rsid w:val="00772263"/>
    <w:rsid w:val="00774BC6"/>
    <w:rsid w:val="0078049E"/>
    <w:rsid w:val="007808F6"/>
    <w:rsid w:val="007811AB"/>
    <w:rsid w:val="00782D44"/>
    <w:rsid w:val="007837BA"/>
    <w:rsid w:val="00783B5B"/>
    <w:rsid w:val="00784BA3"/>
    <w:rsid w:val="00785354"/>
    <w:rsid w:val="00785745"/>
    <w:rsid w:val="007861B3"/>
    <w:rsid w:val="00786A65"/>
    <w:rsid w:val="00786FAC"/>
    <w:rsid w:val="007870A9"/>
    <w:rsid w:val="00787299"/>
    <w:rsid w:val="0078765D"/>
    <w:rsid w:val="007879E0"/>
    <w:rsid w:val="00787D67"/>
    <w:rsid w:val="00790946"/>
    <w:rsid w:val="00793E6E"/>
    <w:rsid w:val="0079536B"/>
    <w:rsid w:val="00795625"/>
    <w:rsid w:val="00795898"/>
    <w:rsid w:val="007A06C7"/>
    <w:rsid w:val="007A132F"/>
    <w:rsid w:val="007A1CA5"/>
    <w:rsid w:val="007A360B"/>
    <w:rsid w:val="007A7914"/>
    <w:rsid w:val="007B2127"/>
    <w:rsid w:val="007B3E61"/>
    <w:rsid w:val="007B54FD"/>
    <w:rsid w:val="007C01ED"/>
    <w:rsid w:val="007C0A60"/>
    <w:rsid w:val="007C0CC2"/>
    <w:rsid w:val="007C0E7C"/>
    <w:rsid w:val="007C0F94"/>
    <w:rsid w:val="007C2B6B"/>
    <w:rsid w:val="007C379B"/>
    <w:rsid w:val="007C38A9"/>
    <w:rsid w:val="007C42C6"/>
    <w:rsid w:val="007C463E"/>
    <w:rsid w:val="007C4788"/>
    <w:rsid w:val="007C4AC7"/>
    <w:rsid w:val="007C5B8F"/>
    <w:rsid w:val="007C68F2"/>
    <w:rsid w:val="007C7E49"/>
    <w:rsid w:val="007D07D7"/>
    <w:rsid w:val="007D09DC"/>
    <w:rsid w:val="007D2035"/>
    <w:rsid w:val="007D2256"/>
    <w:rsid w:val="007D2AD0"/>
    <w:rsid w:val="007D30B7"/>
    <w:rsid w:val="007D5318"/>
    <w:rsid w:val="007D6222"/>
    <w:rsid w:val="007D6DC5"/>
    <w:rsid w:val="007D7A8A"/>
    <w:rsid w:val="007D7CE7"/>
    <w:rsid w:val="007E19EB"/>
    <w:rsid w:val="007E485A"/>
    <w:rsid w:val="007E510C"/>
    <w:rsid w:val="007E51A2"/>
    <w:rsid w:val="007E591E"/>
    <w:rsid w:val="007E6621"/>
    <w:rsid w:val="007F2D5F"/>
    <w:rsid w:val="007F3D88"/>
    <w:rsid w:val="007F415E"/>
    <w:rsid w:val="007F4D73"/>
    <w:rsid w:val="007F4E92"/>
    <w:rsid w:val="007F6130"/>
    <w:rsid w:val="007F643D"/>
    <w:rsid w:val="007F6F8F"/>
    <w:rsid w:val="00800842"/>
    <w:rsid w:val="00801907"/>
    <w:rsid w:val="008034F1"/>
    <w:rsid w:val="00803C1A"/>
    <w:rsid w:val="00805957"/>
    <w:rsid w:val="00806E71"/>
    <w:rsid w:val="00810C23"/>
    <w:rsid w:val="00810CA4"/>
    <w:rsid w:val="00811905"/>
    <w:rsid w:val="0081202A"/>
    <w:rsid w:val="008128D0"/>
    <w:rsid w:val="00812A76"/>
    <w:rsid w:val="00812DA5"/>
    <w:rsid w:val="0081322C"/>
    <w:rsid w:val="00813B3C"/>
    <w:rsid w:val="00814C0B"/>
    <w:rsid w:val="00814E8E"/>
    <w:rsid w:val="00816D93"/>
    <w:rsid w:val="008172A0"/>
    <w:rsid w:val="00817B97"/>
    <w:rsid w:val="008205A3"/>
    <w:rsid w:val="00820D2F"/>
    <w:rsid w:val="00821D46"/>
    <w:rsid w:val="0082296B"/>
    <w:rsid w:val="008231C9"/>
    <w:rsid w:val="00825EA2"/>
    <w:rsid w:val="00827FC1"/>
    <w:rsid w:val="00830A76"/>
    <w:rsid w:val="00832EAC"/>
    <w:rsid w:val="0083309E"/>
    <w:rsid w:val="008330B9"/>
    <w:rsid w:val="0083361C"/>
    <w:rsid w:val="00834A90"/>
    <w:rsid w:val="00835167"/>
    <w:rsid w:val="00835D0A"/>
    <w:rsid w:val="0084002E"/>
    <w:rsid w:val="00840416"/>
    <w:rsid w:val="00841CDA"/>
    <w:rsid w:val="0084387D"/>
    <w:rsid w:val="00844C8D"/>
    <w:rsid w:val="00845CCB"/>
    <w:rsid w:val="00846D10"/>
    <w:rsid w:val="00847BC7"/>
    <w:rsid w:val="008515F7"/>
    <w:rsid w:val="0085551E"/>
    <w:rsid w:val="00857305"/>
    <w:rsid w:val="00857497"/>
    <w:rsid w:val="00857CAC"/>
    <w:rsid w:val="00857E48"/>
    <w:rsid w:val="0086095B"/>
    <w:rsid w:val="00860DB2"/>
    <w:rsid w:val="00861B41"/>
    <w:rsid w:val="00861E73"/>
    <w:rsid w:val="00863671"/>
    <w:rsid w:val="00864EF6"/>
    <w:rsid w:val="008663AC"/>
    <w:rsid w:val="00867147"/>
    <w:rsid w:val="008679AC"/>
    <w:rsid w:val="008701A5"/>
    <w:rsid w:val="00872422"/>
    <w:rsid w:val="0087270A"/>
    <w:rsid w:val="008739F6"/>
    <w:rsid w:val="00873D39"/>
    <w:rsid w:val="0087466F"/>
    <w:rsid w:val="008762C1"/>
    <w:rsid w:val="00876446"/>
    <w:rsid w:val="008764EE"/>
    <w:rsid w:val="0087677A"/>
    <w:rsid w:val="0088120D"/>
    <w:rsid w:val="008816FB"/>
    <w:rsid w:val="008840E2"/>
    <w:rsid w:val="008842B6"/>
    <w:rsid w:val="0088567F"/>
    <w:rsid w:val="00887037"/>
    <w:rsid w:val="00891F38"/>
    <w:rsid w:val="00892FD1"/>
    <w:rsid w:val="008930B4"/>
    <w:rsid w:val="00893E07"/>
    <w:rsid w:val="00893FAD"/>
    <w:rsid w:val="00894A50"/>
    <w:rsid w:val="00894B38"/>
    <w:rsid w:val="00895D73"/>
    <w:rsid w:val="00896179"/>
    <w:rsid w:val="00896571"/>
    <w:rsid w:val="008978C5"/>
    <w:rsid w:val="008A0B56"/>
    <w:rsid w:val="008A17B2"/>
    <w:rsid w:val="008A1896"/>
    <w:rsid w:val="008A204A"/>
    <w:rsid w:val="008A204E"/>
    <w:rsid w:val="008A20DE"/>
    <w:rsid w:val="008A38E4"/>
    <w:rsid w:val="008A3ABE"/>
    <w:rsid w:val="008A3D1C"/>
    <w:rsid w:val="008A42E9"/>
    <w:rsid w:val="008A58B5"/>
    <w:rsid w:val="008A5CD2"/>
    <w:rsid w:val="008A5D10"/>
    <w:rsid w:val="008A6D7A"/>
    <w:rsid w:val="008A78C1"/>
    <w:rsid w:val="008B2DBA"/>
    <w:rsid w:val="008B4EA8"/>
    <w:rsid w:val="008B5261"/>
    <w:rsid w:val="008C0B7A"/>
    <w:rsid w:val="008C123A"/>
    <w:rsid w:val="008C1D43"/>
    <w:rsid w:val="008C29CA"/>
    <w:rsid w:val="008C2E53"/>
    <w:rsid w:val="008C43EB"/>
    <w:rsid w:val="008C5956"/>
    <w:rsid w:val="008C5DEA"/>
    <w:rsid w:val="008C6560"/>
    <w:rsid w:val="008C677A"/>
    <w:rsid w:val="008C70A8"/>
    <w:rsid w:val="008C70DB"/>
    <w:rsid w:val="008C787B"/>
    <w:rsid w:val="008D0CC3"/>
    <w:rsid w:val="008D1C85"/>
    <w:rsid w:val="008D2C3A"/>
    <w:rsid w:val="008D3DFB"/>
    <w:rsid w:val="008D4B17"/>
    <w:rsid w:val="008D5206"/>
    <w:rsid w:val="008D5F4B"/>
    <w:rsid w:val="008D602B"/>
    <w:rsid w:val="008D6BC7"/>
    <w:rsid w:val="008E00A8"/>
    <w:rsid w:val="008E147A"/>
    <w:rsid w:val="008E2B99"/>
    <w:rsid w:val="008E4E93"/>
    <w:rsid w:val="008E4EE8"/>
    <w:rsid w:val="008E5E89"/>
    <w:rsid w:val="008E5E8A"/>
    <w:rsid w:val="008E75F4"/>
    <w:rsid w:val="008E7D23"/>
    <w:rsid w:val="008F2895"/>
    <w:rsid w:val="008F28D4"/>
    <w:rsid w:val="008F2CC2"/>
    <w:rsid w:val="008F2F6A"/>
    <w:rsid w:val="008F40C3"/>
    <w:rsid w:val="008F4CD9"/>
    <w:rsid w:val="008F690D"/>
    <w:rsid w:val="00901029"/>
    <w:rsid w:val="0090451D"/>
    <w:rsid w:val="00905881"/>
    <w:rsid w:val="009061B2"/>
    <w:rsid w:val="00906CBB"/>
    <w:rsid w:val="00906CC7"/>
    <w:rsid w:val="0090782F"/>
    <w:rsid w:val="0091177C"/>
    <w:rsid w:val="00912767"/>
    <w:rsid w:val="009131B7"/>
    <w:rsid w:val="00913BCB"/>
    <w:rsid w:val="00913FAE"/>
    <w:rsid w:val="009147AC"/>
    <w:rsid w:val="009169F1"/>
    <w:rsid w:val="00916FC5"/>
    <w:rsid w:val="0091709E"/>
    <w:rsid w:val="00920329"/>
    <w:rsid w:val="00920481"/>
    <w:rsid w:val="0092071F"/>
    <w:rsid w:val="00922044"/>
    <w:rsid w:val="0092252F"/>
    <w:rsid w:val="009229BB"/>
    <w:rsid w:val="009239CA"/>
    <w:rsid w:val="009240BE"/>
    <w:rsid w:val="00924924"/>
    <w:rsid w:val="00925895"/>
    <w:rsid w:val="0092666E"/>
    <w:rsid w:val="00926B73"/>
    <w:rsid w:val="00927373"/>
    <w:rsid w:val="00927996"/>
    <w:rsid w:val="00927EAF"/>
    <w:rsid w:val="009320C7"/>
    <w:rsid w:val="00933366"/>
    <w:rsid w:val="00933A44"/>
    <w:rsid w:val="00934F9D"/>
    <w:rsid w:val="00935E22"/>
    <w:rsid w:val="00937163"/>
    <w:rsid w:val="0093746A"/>
    <w:rsid w:val="0093791B"/>
    <w:rsid w:val="0094167B"/>
    <w:rsid w:val="00942AF9"/>
    <w:rsid w:val="00943545"/>
    <w:rsid w:val="00943A36"/>
    <w:rsid w:val="0094404E"/>
    <w:rsid w:val="00944B11"/>
    <w:rsid w:val="00945937"/>
    <w:rsid w:val="00945C61"/>
    <w:rsid w:val="009461E4"/>
    <w:rsid w:val="009472E7"/>
    <w:rsid w:val="00950C47"/>
    <w:rsid w:val="0095210A"/>
    <w:rsid w:val="00952D05"/>
    <w:rsid w:val="00953288"/>
    <w:rsid w:val="0095369F"/>
    <w:rsid w:val="00953A6C"/>
    <w:rsid w:val="00955B09"/>
    <w:rsid w:val="00955D2B"/>
    <w:rsid w:val="00956508"/>
    <w:rsid w:val="00957B46"/>
    <w:rsid w:val="00961EE7"/>
    <w:rsid w:val="009622F4"/>
    <w:rsid w:val="009626F7"/>
    <w:rsid w:val="009628B9"/>
    <w:rsid w:val="00962E5E"/>
    <w:rsid w:val="00964043"/>
    <w:rsid w:val="009640F1"/>
    <w:rsid w:val="009643BE"/>
    <w:rsid w:val="009644AC"/>
    <w:rsid w:val="00964DE9"/>
    <w:rsid w:val="0096561F"/>
    <w:rsid w:val="00965A1B"/>
    <w:rsid w:val="00965C94"/>
    <w:rsid w:val="00967054"/>
    <w:rsid w:val="0096714D"/>
    <w:rsid w:val="00970F2F"/>
    <w:rsid w:val="00972789"/>
    <w:rsid w:val="0097323F"/>
    <w:rsid w:val="00973C7B"/>
    <w:rsid w:val="0097419D"/>
    <w:rsid w:val="009770D2"/>
    <w:rsid w:val="00977B53"/>
    <w:rsid w:val="00977F0B"/>
    <w:rsid w:val="00977F7B"/>
    <w:rsid w:val="009800AB"/>
    <w:rsid w:val="009808B3"/>
    <w:rsid w:val="00981EA8"/>
    <w:rsid w:val="009822D0"/>
    <w:rsid w:val="00982891"/>
    <w:rsid w:val="00983E8C"/>
    <w:rsid w:val="00983F04"/>
    <w:rsid w:val="009843C3"/>
    <w:rsid w:val="00986FD0"/>
    <w:rsid w:val="00990676"/>
    <w:rsid w:val="00991E32"/>
    <w:rsid w:val="0099307C"/>
    <w:rsid w:val="00996334"/>
    <w:rsid w:val="00996A77"/>
    <w:rsid w:val="009974A5"/>
    <w:rsid w:val="009A0BAB"/>
    <w:rsid w:val="009A0C69"/>
    <w:rsid w:val="009A2302"/>
    <w:rsid w:val="009A2E26"/>
    <w:rsid w:val="009A4466"/>
    <w:rsid w:val="009A500F"/>
    <w:rsid w:val="009A616D"/>
    <w:rsid w:val="009A61A8"/>
    <w:rsid w:val="009B13B6"/>
    <w:rsid w:val="009B1734"/>
    <w:rsid w:val="009B1B87"/>
    <w:rsid w:val="009B2536"/>
    <w:rsid w:val="009B2626"/>
    <w:rsid w:val="009B2A92"/>
    <w:rsid w:val="009B2B2A"/>
    <w:rsid w:val="009B3A28"/>
    <w:rsid w:val="009B4451"/>
    <w:rsid w:val="009B4EDC"/>
    <w:rsid w:val="009B550F"/>
    <w:rsid w:val="009B70C9"/>
    <w:rsid w:val="009C03F7"/>
    <w:rsid w:val="009C10DF"/>
    <w:rsid w:val="009C18E7"/>
    <w:rsid w:val="009C2256"/>
    <w:rsid w:val="009C4327"/>
    <w:rsid w:val="009C4EBE"/>
    <w:rsid w:val="009C4F40"/>
    <w:rsid w:val="009C53B6"/>
    <w:rsid w:val="009C6728"/>
    <w:rsid w:val="009C6E6E"/>
    <w:rsid w:val="009C70A7"/>
    <w:rsid w:val="009D28F1"/>
    <w:rsid w:val="009D2BAA"/>
    <w:rsid w:val="009D35E0"/>
    <w:rsid w:val="009D3B9D"/>
    <w:rsid w:val="009D4242"/>
    <w:rsid w:val="009D522E"/>
    <w:rsid w:val="009E0237"/>
    <w:rsid w:val="009E1494"/>
    <w:rsid w:val="009E14C1"/>
    <w:rsid w:val="009E19EE"/>
    <w:rsid w:val="009E2A29"/>
    <w:rsid w:val="009E39A5"/>
    <w:rsid w:val="009E432E"/>
    <w:rsid w:val="009E48B1"/>
    <w:rsid w:val="009E5408"/>
    <w:rsid w:val="009E62E7"/>
    <w:rsid w:val="009E68BD"/>
    <w:rsid w:val="009E69E4"/>
    <w:rsid w:val="009E75D2"/>
    <w:rsid w:val="009F27E6"/>
    <w:rsid w:val="009F29A1"/>
    <w:rsid w:val="009F2D94"/>
    <w:rsid w:val="009F4B96"/>
    <w:rsid w:val="009F4DB6"/>
    <w:rsid w:val="009F4FF0"/>
    <w:rsid w:val="009F5088"/>
    <w:rsid w:val="009F5D64"/>
    <w:rsid w:val="009F6659"/>
    <w:rsid w:val="009F66C1"/>
    <w:rsid w:val="00A0118D"/>
    <w:rsid w:val="00A0121D"/>
    <w:rsid w:val="00A0165B"/>
    <w:rsid w:val="00A01A6B"/>
    <w:rsid w:val="00A02A80"/>
    <w:rsid w:val="00A03A34"/>
    <w:rsid w:val="00A06CE9"/>
    <w:rsid w:val="00A07113"/>
    <w:rsid w:val="00A101A0"/>
    <w:rsid w:val="00A114B9"/>
    <w:rsid w:val="00A12461"/>
    <w:rsid w:val="00A1270B"/>
    <w:rsid w:val="00A12F5F"/>
    <w:rsid w:val="00A13B61"/>
    <w:rsid w:val="00A14439"/>
    <w:rsid w:val="00A14A28"/>
    <w:rsid w:val="00A16ACB"/>
    <w:rsid w:val="00A20B35"/>
    <w:rsid w:val="00A20E81"/>
    <w:rsid w:val="00A216B0"/>
    <w:rsid w:val="00A21E8A"/>
    <w:rsid w:val="00A235AB"/>
    <w:rsid w:val="00A25960"/>
    <w:rsid w:val="00A25B46"/>
    <w:rsid w:val="00A25EFF"/>
    <w:rsid w:val="00A27ED7"/>
    <w:rsid w:val="00A312E2"/>
    <w:rsid w:val="00A325DA"/>
    <w:rsid w:val="00A326E0"/>
    <w:rsid w:val="00A33009"/>
    <w:rsid w:val="00A33032"/>
    <w:rsid w:val="00A34BCB"/>
    <w:rsid w:val="00A36DDA"/>
    <w:rsid w:val="00A36DE7"/>
    <w:rsid w:val="00A4010E"/>
    <w:rsid w:val="00A41133"/>
    <w:rsid w:val="00A426AF"/>
    <w:rsid w:val="00A427A6"/>
    <w:rsid w:val="00A44576"/>
    <w:rsid w:val="00A44A1C"/>
    <w:rsid w:val="00A44FB3"/>
    <w:rsid w:val="00A454B0"/>
    <w:rsid w:val="00A456B1"/>
    <w:rsid w:val="00A46118"/>
    <w:rsid w:val="00A51687"/>
    <w:rsid w:val="00A51E91"/>
    <w:rsid w:val="00A53021"/>
    <w:rsid w:val="00A54111"/>
    <w:rsid w:val="00A54257"/>
    <w:rsid w:val="00A5502A"/>
    <w:rsid w:val="00A55062"/>
    <w:rsid w:val="00A55C6C"/>
    <w:rsid w:val="00A56606"/>
    <w:rsid w:val="00A579D0"/>
    <w:rsid w:val="00A6068A"/>
    <w:rsid w:val="00A61D79"/>
    <w:rsid w:val="00A62578"/>
    <w:rsid w:val="00A62CC4"/>
    <w:rsid w:val="00A62E0B"/>
    <w:rsid w:val="00A644D7"/>
    <w:rsid w:val="00A67099"/>
    <w:rsid w:val="00A67B3F"/>
    <w:rsid w:val="00A730C2"/>
    <w:rsid w:val="00A74E94"/>
    <w:rsid w:val="00A7524A"/>
    <w:rsid w:val="00A76B8A"/>
    <w:rsid w:val="00A77B9E"/>
    <w:rsid w:val="00A83AE9"/>
    <w:rsid w:val="00A8592B"/>
    <w:rsid w:val="00A861EF"/>
    <w:rsid w:val="00A86A42"/>
    <w:rsid w:val="00A92380"/>
    <w:rsid w:val="00A92650"/>
    <w:rsid w:val="00A92862"/>
    <w:rsid w:val="00A94287"/>
    <w:rsid w:val="00A9575F"/>
    <w:rsid w:val="00A97660"/>
    <w:rsid w:val="00AA1DAC"/>
    <w:rsid w:val="00AA2C7C"/>
    <w:rsid w:val="00AA38FA"/>
    <w:rsid w:val="00AA473A"/>
    <w:rsid w:val="00AA5BF3"/>
    <w:rsid w:val="00AA5D72"/>
    <w:rsid w:val="00AA7EED"/>
    <w:rsid w:val="00AB23A4"/>
    <w:rsid w:val="00AB2457"/>
    <w:rsid w:val="00AB2E47"/>
    <w:rsid w:val="00AB2E85"/>
    <w:rsid w:val="00AB49DB"/>
    <w:rsid w:val="00AB5958"/>
    <w:rsid w:val="00AB5D15"/>
    <w:rsid w:val="00AB6642"/>
    <w:rsid w:val="00AB7D64"/>
    <w:rsid w:val="00AC03C4"/>
    <w:rsid w:val="00AC1293"/>
    <w:rsid w:val="00AC1464"/>
    <w:rsid w:val="00AC18CF"/>
    <w:rsid w:val="00AC281E"/>
    <w:rsid w:val="00AC3C0D"/>
    <w:rsid w:val="00AC3E73"/>
    <w:rsid w:val="00AC457C"/>
    <w:rsid w:val="00AC4899"/>
    <w:rsid w:val="00AC4BD8"/>
    <w:rsid w:val="00AC50E1"/>
    <w:rsid w:val="00AC56B7"/>
    <w:rsid w:val="00AC74ED"/>
    <w:rsid w:val="00AC76B2"/>
    <w:rsid w:val="00AC7C67"/>
    <w:rsid w:val="00AD09E2"/>
    <w:rsid w:val="00AD136D"/>
    <w:rsid w:val="00AD291C"/>
    <w:rsid w:val="00AD3C37"/>
    <w:rsid w:val="00AD5C46"/>
    <w:rsid w:val="00AD6120"/>
    <w:rsid w:val="00AD6B97"/>
    <w:rsid w:val="00AD75CE"/>
    <w:rsid w:val="00AE0B9C"/>
    <w:rsid w:val="00AE0CB2"/>
    <w:rsid w:val="00AE2673"/>
    <w:rsid w:val="00AE2AF7"/>
    <w:rsid w:val="00AE41AA"/>
    <w:rsid w:val="00AE4B66"/>
    <w:rsid w:val="00AE5874"/>
    <w:rsid w:val="00AE5B63"/>
    <w:rsid w:val="00AE6FB1"/>
    <w:rsid w:val="00AE7069"/>
    <w:rsid w:val="00AE771A"/>
    <w:rsid w:val="00AF0E6D"/>
    <w:rsid w:val="00AF4437"/>
    <w:rsid w:val="00AF4495"/>
    <w:rsid w:val="00AF5697"/>
    <w:rsid w:val="00AF5D40"/>
    <w:rsid w:val="00AF6B3A"/>
    <w:rsid w:val="00AF74FE"/>
    <w:rsid w:val="00AF7FC6"/>
    <w:rsid w:val="00B004FF"/>
    <w:rsid w:val="00B00B2F"/>
    <w:rsid w:val="00B02CC9"/>
    <w:rsid w:val="00B0474D"/>
    <w:rsid w:val="00B04E15"/>
    <w:rsid w:val="00B04F69"/>
    <w:rsid w:val="00B067F4"/>
    <w:rsid w:val="00B06DFE"/>
    <w:rsid w:val="00B0733B"/>
    <w:rsid w:val="00B079F3"/>
    <w:rsid w:val="00B10C6B"/>
    <w:rsid w:val="00B10E34"/>
    <w:rsid w:val="00B10EB8"/>
    <w:rsid w:val="00B1113A"/>
    <w:rsid w:val="00B135B4"/>
    <w:rsid w:val="00B136D8"/>
    <w:rsid w:val="00B163A1"/>
    <w:rsid w:val="00B16963"/>
    <w:rsid w:val="00B17887"/>
    <w:rsid w:val="00B17ECB"/>
    <w:rsid w:val="00B20829"/>
    <w:rsid w:val="00B22328"/>
    <w:rsid w:val="00B2479E"/>
    <w:rsid w:val="00B24CEB"/>
    <w:rsid w:val="00B2595F"/>
    <w:rsid w:val="00B25D9D"/>
    <w:rsid w:val="00B27D48"/>
    <w:rsid w:val="00B30219"/>
    <w:rsid w:val="00B30330"/>
    <w:rsid w:val="00B31142"/>
    <w:rsid w:val="00B319F0"/>
    <w:rsid w:val="00B326B8"/>
    <w:rsid w:val="00B32DD7"/>
    <w:rsid w:val="00B331B9"/>
    <w:rsid w:val="00B3379C"/>
    <w:rsid w:val="00B34370"/>
    <w:rsid w:val="00B343A3"/>
    <w:rsid w:val="00B34CF1"/>
    <w:rsid w:val="00B35366"/>
    <w:rsid w:val="00B35490"/>
    <w:rsid w:val="00B364B4"/>
    <w:rsid w:val="00B37DC4"/>
    <w:rsid w:val="00B42363"/>
    <w:rsid w:val="00B4391E"/>
    <w:rsid w:val="00B441A6"/>
    <w:rsid w:val="00B44AD2"/>
    <w:rsid w:val="00B463EB"/>
    <w:rsid w:val="00B4642E"/>
    <w:rsid w:val="00B466D5"/>
    <w:rsid w:val="00B47E4F"/>
    <w:rsid w:val="00B503DA"/>
    <w:rsid w:val="00B50FC4"/>
    <w:rsid w:val="00B51800"/>
    <w:rsid w:val="00B52A08"/>
    <w:rsid w:val="00B539A9"/>
    <w:rsid w:val="00B56319"/>
    <w:rsid w:val="00B60999"/>
    <w:rsid w:val="00B60B49"/>
    <w:rsid w:val="00B60C9D"/>
    <w:rsid w:val="00B62056"/>
    <w:rsid w:val="00B62A7B"/>
    <w:rsid w:val="00B64DBA"/>
    <w:rsid w:val="00B65057"/>
    <w:rsid w:val="00B6530D"/>
    <w:rsid w:val="00B679EE"/>
    <w:rsid w:val="00B67F19"/>
    <w:rsid w:val="00B72A72"/>
    <w:rsid w:val="00B74401"/>
    <w:rsid w:val="00B76B7B"/>
    <w:rsid w:val="00B807AD"/>
    <w:rsid w:val="00B823B2"/>
    <w:rsid w:val="00B83F35"/>
    <w:rsid w:val="00B84402"/>
    <w:rsid w:val="00B85412"/>
    <w:rsid w:val="00B86289"/>
    <w:rsid w:val="00B86626"/>
    <w:rsid w:val="00B87B0F"/>
    <w:rsid w:val="00B90FAA"/>
    <w:rsid w:val="00B924AD"/>
    <w:rsid w:val="00B92BF5"/>
    <w:rsid w:val="00B92CA0"/>
    <w:rsid w:val="00B92FCF"/>
    <w:rsid w:val="00B93687"/>
    <w:rsid w:val="00B94402"/>
    <w:rsid w:val="00B944A2"/>
    <w:rsid w:val="00B947F5"/>
    <w:rsid w:val="00B95034"/>
    <w:rsid w:val="00B953F0"/>
    <w:rsid w:val="00B95A09"/>
    <w:rsid w:val="00B95E58"/>
    <w:rsid w:val="00B96488"/>
    <w:rsid w:val="00B973AC"/>
    <w:rsid w:val="00BA0492"/>
    <w:rsid w:val="00BA22A7"/>
    <w:rsid w:val="00BA3A03"/>
    <w:rsid w:val="00BA3C78"/>
    <w:rsid w:val="00BA48AE"/>
    <w:rsid w:val="00BA6441"/>
    <w:rsid w:val="00BA6528"/>
    <w:rsid w:val="00BA6632"/>
    <w:rsid w:val="00BA70ED"/>
    <w:rsid w:val="00BA7179"/>
    <w:rsid w:val="00BA7444"/>
    <w:rsid w:val="00BB000B"/>
    <w:rsid w:val="00BB0F33"/>
    <w:rsid w:val="00BB1385"/>
    <w:rsid w:val="00BB16E6"/>
    <w:rsid w:val="00BB2143"/>
    <w:rsid w:val="00BB248C"/>
    <w:rsid w:val="00BB4609"/>
    <w:rsid w:val="00BB5057"/>
    <w:rsid w:val="00BB5BA0"/>
    <w:rsid w:val="00BB5CCA"/>
    <w:rsid w:val="00BB6392"/>
    <w:rsid w:val="00BB6568"/>
    <w:rsid w:val="00BB7B7A"/>
    <w:rsid w:val="00BB7C73"/>
    <w:rsid w:val="00BC1177"/>
    <w:rsid w:val="00BC1608"/>
    <w:rsid w:val="00BC185D"/>
    <w:rsid w:val="00BC1D1C"/>
    <w:rsid w:val="00BC24DD"/>
    <w:rsid w:val="00BC35C5"/>
    <w:rsid w:val="00BC5518"/>
    <w:rsid w:val="00BC5C0C"/>
    <w:rsid w:val="00BC6666"/>
    <w:rsid w:val="00BD253F"/>
    <w:rsid w:val="00BD3853"/>
    <w:rsid w:val="00BD588F"/>
    <w:rsid w:val="00BD5AEA"/>
    <w:rsid w:val="00BD698C"/>
    <w:rsid w:val="00BE0D9C"/>
    <w:rsid w:val="00BE1257"/>
    <w:rsid w:val="00BE17FB"/>
    <w:rsid w:val="00BE18F3"/>
    <w:rsid w:val="00BE1D9B"/>
    <w:rsid w:val="00BE255B"/>
    <w:rsid w:val="00BE3868"/>
    <w:rsid w:val="00BE40C8"/>
    <w:rsid w:val="00BE4C09"/>
    <w:rsid w:val="00BE5FF1"/>
    <w:rsid w:val="00BE6207"/>
    <w:rsid w:val="00BE62B3"/>
    <w:rsid w:val="00BE6472"/>
    <w:rsid w:val="00BE6657"/>
    <w:rsid w:val="00BE6905"/>
    <w:rsid w:val="00BE7752"/>
    <w:rsid w:val="00BE7C86"/>
    <w:rsid w:val="00BE7E89"/>
    <w:rsid w:val="00BF2499"/>
    <w:rsid w:val="00BF3F3E"/>
    <w:rsid w:val="00BF4707"/>
    <w:rsid w:val="00BF4DD1"/>
    <w:rsid w:val="00BF575F"/>
    <w:rsid w:val="00BF616E"/>
    <w:rsid w:val="00BF64F8"/>
    <w:rsid w:val="00BF7034"/>
    <w:rsid w:val="00BF72B1"/>
    <w:rsid w:val="00C008AE"/>
    <w:rsid w:val="00C01E78"/>
    <w:rsid w:val="00C02831"/>
    <w:rsid w:val="00C02B4F"/>
    <w:rsid w:val="00C02E52"/>
    <w:rsid w:val="00C03ED1"/>
    <w:rsid w:val="00C03F1E"/>
    <w:rsid w:val="00C04509"/>
    <w:rsid w:val="00C04C48"/>
    <w:rsid w:val="00C056A2"/>
    <w:rsid w:val="00C0576E"/>
    <w:rsid w:val="00C06471"/>
    <w:rsid w:val="00C065CC"/>
    <w:rsid w:val="00C06D61"/>
    <w:rsid w:val="00C06F1D"/>
    <w:rsid w:val="00C10C83"/>
    <w:rsid w:val="00C11510"/>
    <w:rsid w:val="00C13F21"/>
    <w:rsid w:val="00C1429D"/>
    <w:rsid w:val="00C148E9"/>
    <w:rsid w:val="00C15A37"/>
    <w:rsid w:val="00C23939"/>
    <w:rsid w:val="00C239FB"/>
    <w:rsid w:val="00C23F65"/>
    <w:rsid w:val="00C25197"/>
    <w:rsid w:val="00C2586F"/>
    <w:rsid w:val="00C260A4"/>
    <w:rsid w:val="00C26148"/>
    <w:rsid w:val="00C263E7"/>
    <w:rsid w:val="00C264B2"/>
    <w:rsid w:val="00C2766C"/>
    <w:rsid w:val="00C2796A"/>
    <w:rsid w:val="00C27CDA"/>
    <w:rsid w:val="00C301D3"/>
    <w:rsid w:val="00C31B37"/>
    <w:rsid w:val="00C31EBD"/>
    <w:rsid w:val="00C33053"/>
    <w:rsid w:val="00C340A2"/>
    <w:rsid w:val="00C34864"/>
    <w:rsid w:val="00C34FEB"/>
    <w:rsid w:val="00C351B2"/>
    <w:rsid w:val="00C36C4D"/>
    <w:rsid w:val="00C37200"/>
    <w:rsid w:val="00C376E4"/>
    <w:rsid w:val="00C40A00"/>
    <w:rsid w:val="00C4128C"/>
    <w:rsid w:val="00C421B6"/>
    <w:rsid w:val="00C42512"/>
    <w:rsid w:val="00C439DC"/>
    <w:rsid w:val="00C443BB"/>
    <w:rsid w:val="00C45325"/>
    <w:rsid w:val="00C4568D"/>
    <w:rsid w:val="00C4580A"/>
    <w:rsid w:val="00C45996"/>
    <w:rsid w:val="00C45AF4"/>
    <w:rsid w:val="00C46277"/>
    <w:rsid w:val="00C4684B"/>
    <w:rsid w:val="00C50723"/>
    <w:rsid w:val="00C51337"/>
    <w:rsid w:val="00C5178D"/>
    <w:rsid w:val="00C5272E"/>
    <w:rsid w:val="00C54EBE"/>
    <w:rsid w:val="00C5627E"/>
    <w:rsid w:val="00C56B1B"/>
    <w:rsid w:val="00C56F29"/>
    <w:rsid w:val="00C575B0"/>
    <w:rsid w:val="00C57FA0"/>
    <w:rsid w:val="00C603BB"/>
    <w:rsid w:val="00C622EA"/>
    <w:rsid w:val="00C66416"/>
    <w:rsid w:val="00C671C2"/>
    <w:rsid w:val="00C726E5"/>
    <w:rsid w:val="00C729AC"/>
    <w:rsid w:val="00C72A77"/>
    <w:rsid w:val="00C73839"/>
    <w:rsid w:val="00C74747"/>
    <w:rsid w:val="00C74F7B"/>
    <w:rsid w:val="00C77E0F"/>
    <w:rsid w:val="00C77E70"/>
    <w:rsid w:val="00C80843"/>
    <w:rsid w:val="00C81482"/>
    <w:rsid w:val="00C81EFA"/>
    <w:rsid w:val="00C82288"/>
    <w:rsid w:val="00C829A2"/>
    <w:rsid w:val="00C83D0E"/>
    <w:rsid w:val="00C84107"/>
    <w:rsid w:val="00C87064"/>
    <w:rsid w:val="00C874F5"/>
    <w:rsid w:val="00C878F6"/>
    <w:rsid w:val="00C90144"/>
    <w:rsid w:val="00C9060B"/>
    <w:rsid w:val="00C90B17"/>
    <w:rsid w:val="00C90F53"/>
    <w:rsid w:val="00C9144A"/>
    <w:rsid w:val="00C94CF2"/>
    <w:rsid w:val="00C95881"/>
    <w:rsid w:val="00C96A79"/>
    <w:rsid w:val="00C97AB0"/>
    <w:rsid w:val="00CA1A36"/>
    <w:rsid w:val="00CA253C"/>
    <w:rsid w:val="00CA2AD2"/>
    <w:rsid w:val="00CA5A10"/>
    <w:rsid w:val="00CA6170"/>
    <w:rsid w:val="00CA69E0"/>
    <w:rsid w:val="00CA76B2"/>
    <w:rsid w:val="00CA7E61"/>
    <w:rsid w:val="00CB0519"/>
    <w:rsid w:val="00CB07EF"/>
    <w:rsid w:val="00CB0FF7"/>
    <w:rsid w:val="00CB1220"/>
    <w:rsid w:val="00CB15CD"/>
    <w:rsid w:val="00CB22C3"/>
    <w:rsid w:val="00CB3B52"/>
    <w:rsid w:val="00CB441F"/>
    <w:rsid w:val="00CB4AEC"/>
    <w:rsid w:val="00CB57E2"/>
    <w:rsid w:val="00CB5FC6"/>
    <w:rsid w:val="00CB6329"/>
    <w:rsid w:val="00CC2C48"/>
    <w:rsid w:val="00CC2D1F"/>
    <w:rsid w:val="00CC45AD"/>
    <w:rsid w:val="00CC6ABB"/>
    <w:rsid w:val="00CC73B6"/>
    <w:rsid w:val="00CC768E"/>
    <w:rsid w:val="00CD1548"/>
    <w:rsid w:val="00CD1EBD"/>
    <w:rsid w:val="00CD307B"/>
    <w:rsid w:val="00CD43DD"/>
    <w:rsid w:val="00CD78EF"/>
    <w:rsid w:val="00CD799C"/>
    <w:rsid w:val="00CE0FB2"/>
    <w:rsid w:val="00CE17CD"/>
    <w:rsid w:val="00CE25A7"/>
    <w:rsid w:val="00CE26A2"/>
    <w:rsid w:val="00CE2806"/>
    <w:rsid w:val="00CE35FE"/>
    <w:rsid w:val="00CE42A1"/>
    <w:rsid w:val="00CE5A02"/>
    <w:rsid w:val="00CE6166"/>
    <w:rsid w:val="00CE64A5"/>
    <w:rsid w:val="00CE72D9"/>
    <w:rsid w:val="00CF010A"/>
    <w:rsid w:val="00CF10E2"/>
    <w:rsid w:val="00CF12AE"/>
    <w:rsid w:val="00CF2B4A"/>
    <w:rsid w:val="00CF3962"/>
    <w:rsid w:val="00CF3F56"/>
    <w:rsid w:val="00CF4B82"/>
    <w:rsid w:val="00CF57D5"/>
    <w:rsid w:val="00CF6EA6"/>
    <w:rsid w:val="00D01ADB"/>
    <w:rsid w:val="00D057E4"/>
    <w:rsid w:val="00D06ABC"/>
    <w:rsid w:val="00D0782A"/>
    <w:rsid w:val="00D104A1"/>
    <w:rsid w:val="00D14E4B"/>
    <w:rsid w:val="00D15C03"/>
    <w:rsid w:val="00D16AB1"/>
    <w:rsid w:val="00D2148A"/>
    <w:rsid w:val="00D22857"/>
    <w:rsid w:val="00D25EC4"/>
    <w:rsid w:val="00D26ADD"/>
    <w:rsid w:val="00D3165C"/>
    <w:rsid w:val="00D3254B"/>
    <w:rsid w:val="00D32DF3"/>
    <w:rsid w:val="00D34B54"/>
    <w:rsid w:val="00D35B3F"/>
    <w:rsid w:val="00D35C2D"/>
    <w:rsid w:val="00D40CB9"/>
    <w:rsid w:val="00D41256"/>
    <w:rsid w:val="00D421A9"/>
    <w:rsid w:val="00D42207"/>
    <w:rsid w:val="00D4262E"/>
    <w:rsid w:val="00D431D2"/>
    <w:rsid w:val="00D433A9"/>
    <w:rsid w:val="00D435DD"/>
    <w:rsid w:val="00D44947"/>
    <w:rsid w:val="00D463F1"/>
    <w:rsid w:val="00D467BB"/>
    <w:rsid w:val="00D46D04"/>
    <w:rsid w:val="00D47090"/>
    <w:rsid w:val="00D50156"/>
    <w:rsid w:val="00D51EB7"/>
    <w:rsid w:val="00D527D8"/>
    <w:rsid w:val="00D52B01"/>
    <w:rsid w:val="00D53DFC"/>
    <w:rsid w:val="00D5473E"/>
    <w:rsid w:val="00D57336"/>
    <w:rsid w:val="00D57B6D"/>
    <w:rsid w:val="00D60159"/>
    <w:rsid w:val="00D6049B"/>
    <w:rsid w:val="00D60A05"/>
    <w:rsid w:val="00D61908"/>
    <w:rsid w:val="00D61CDE"/>
    <w:rsid w:val="00D62246"/>
    <w:rsid w:val="00D623ED"/>
    <w:rsid w:val="00D627E7"/>
    <w:rsid w:val="00D62DF9"/>
    <w:rsid w:val="00D64EC3"/>
    <w:rsid w:val="00D65957"/>
    <w:rsid w:val="00D66B55"/>
    <w:rsid w:val="00D67A74"/>
    <w:rsid w:val="00D70D2E"/>
    <w:rsid w:val="00D71C1C"/>
    <w:rsid w:val="00D72363"/>
    <w:rsid w:val="00D73780"/>
    <w:rsid w:val="00D73962"/>
    <w:rsid w:val="00D772A4"/>
    <w:rsid w:val="00D772B7"/>
    <w:rsid w:val="00D77EA1"/>
    <w:rsid w:val="00D80798"/>
    <w:rsid w:val="00D80D15"/>
    <w:rsid w:val="00D813FE"/>
    <w:rsid w:val="00D82B04"/>
    <w:rsid w:val="00D84069"/>
    <w:rsid w:val="00D8434B"/>
    <w:rsid w:val="00D847F3"/>
    <w:rsid w:val="00D84E86"/>
    <w:rsid w:val="00D860D4"/>
    <w:rsid w:val="00D86A73"/>
    <w:rsid w:val="00D86BAF"/>
    <w:rsid w:val="00D8709A"/>
    <w:rsid w:val="00D87BB0"/>
    <w:rsid w:val="00D90B4F"/>
    <w:rsid w:val="00D9111E"/>
    <w:rsid w:val="00D91323"/>
    <w:rsid w:val="00D9187F"/>
    <w:rsid w:val="00D91ACF"/>
    <w:rsid w:val="00D92CF2"/>
    <w:rsid w:val="00D92FF8"/>
    <w:rsid w:val="00D93358"/>
    <w:rsid w:val="00D957BC"/>
    <w:rsid w:val="00D95E6A"/>
    <w:rsid w:val="00DA0220"/>
    <w:rsid w:val="00DA0526"/>
    <w:rsid w:val="00DA0A81"/>
    <w:rsid w:val="00DA1B18"/>
    <w:rsid w:val="00DA1C83"/>
    <w:rsid w:val="00DA3BCE"/>
    <w:rsid w:val="00DA3C53"/>
    <w:rsid w:val="00DA3D06"/>
    <w:rsid w:val="00DA4333"/>
    <w:rsid w:val="00DA4849"/>
    <w:rsid w:val="00DA494E"/>
    <w:rsid w:val="00DA5143"/>
    <w:rsid w:val="00DA6086"/>
    <w:rsid w:val="00DA615E"/>
    <w:rsid w:val="00DA63DB"/>
    <w:rsid w:val="00DA6AA5"/>
    <w:rsid w:val="00DB0C80"/>
    <w:rsid w:val="00DB136E"/>
    <w:rsid w:val="00DB27E5"/>
    <w:rsid w:val="00DB2B4B"/>
    <w:rsid w:val="00DB2CCF"/>
    <w:rsid w:val="00DB36EE"/>
    <w:rsid w:val="00DB4CD2"/>
    <w:rsid w:val="00DB51F9"/>
    <w:rsid w:val="00DB5587"/>
    <w:rsid w:val="00DB5FF6"/>
    <w:rsid w:val="00DB7E73"/>
    <w:rsid w:val="00DC0020"/>
    <w:rsid w:val="00DC0BEA"/>
    <w:rsid w:val="00DC0F04"/>
    <w:rsid w:val="00DC0FD5"/>
    <w:rsid w:val="00DC2E1B"/>
    <w:rsid w:val="00DC307D"/>
    <w:rsid w:val="00DC418D"/>
    <w:rsid w:val="00DC458F"/>
    <w:rsid w:val="00DC5B25"/>
    <w:rsid w:val="00DC7B38"/>
    <w:rsid w:val="00DC7B98"/>
    <w:rsid w:val="00DD0356"/>
    <w:rsid w:val="00DD0BAC"/>
    <w:rsid w:val="00DD0F65"/>
    <w:rsid w:val="00DD1171"/>
    <w:rsid w:val="00DD225C"/>
    <w:rsid w:val="00DD3B68"/>
    <w:rsid w:val="00DD4378"/>
    <w:rsid w:val="00DD4493"/>
    <w:rsid w:val="00DD524F"/>
    <w:rsid w:val="00DD54DB"/>
    <w:rsid w:val="00DD7A37"/>
    <w:rsid w:val="00DE1A34"/>
    <w:rsid w:val="00DE245A"/>
    <w:rsid w:val="00DE3E09"/>
    <w:rsid w:val="00DE4B28"/>
    <w:rsid w:val="00DE58F5"/>
    <w:rsid w:val="00DE5FD2"/>
    <w:rsid w:val="00DE694B"/>
    <w:rsid w:val="00DE7489"/>
    <w:rsid w:val="00DF0833"/>
    <w:rsid w:val="00DF107D"/>
    <w:rsid w:val="00DF37CA"/>
    <w:rsid w:val="00DF4333"/>
    <w:rsid w:val="00DF56BF"/>
    <w:rsid w:val="00DF6004"/>
    <w:rsid w:val="00DF6773"/>
    <w:rsid w:val="00DF6826"/>
    <w:rsid w:val="00DF72A4"/>
    <w:rsid w:val="00DF77E7"/>
    <w:rsid w:val="00E002B4"/>
    <w:rsid w:val="00E00AC9"/>
    <w:rsid w:val="00E00F2B"/>
    <w:rsid w:val="00E0133F"/>
    <w:rsid w:val="00E01988"/>
    <w:rsid w:val="00E01F25"/>
    <w:rsid w:val="00E022C9"/>
    <w:rsid w:val="00E03B50"/>
    <w:rsid w:val="00E0545B"/>
    <w:rsid w:val="00E061EA"/>
    <w:rsid w:val="00E0650A"/>
    <w:rsid w:val="00E06D90"/>
    <w:rsid w:val="00E07654"/>
    <w:rsid w:val="00E07FA4"/>
    <w:rsid w:val="00E10BD9"/>
    <w:rsid w:val="00E12AAE"/>
    <w:rsid w:val="00E15B9F"/>
    <w:rsid w:val="00E17595"/>
    <w:rsid w:val="00E20E03"/>
    <w:rsid w:val="00E22190"/>
    <w:rsid w:val="00E22A0A"/>
    <w:rsid w:val="00E22CFD"/>
    <w:rsid w:val="00E24741"/>
    <w:rsid w:val="00E24883"/>
    <w:rsid w:val="00E24CCC"/>
    <w:rsid w:val="00E24CDF"/>
    <w:rsid w:val="00E253E9"/>
    <w:rsid w:val="00E2564B"/>
    <w:rsid w:val="00E265CA"/>
    <w:rsid w:val="00E27597"/>
    <w:rsid w:val="00E30B42"/>
    <w:rsid w:val="00E30B4D"/>
    <w:rsid w:val="00E31F33"/>
    <w:rsid w:val="00E32A47"/>
    <w:rsid w:val="00E35184"/>
    <w:rsid w:val="00E35677"/>
    <w:rsid w:val="00E35DE5"/>
    <w:rsid w:val="00E3632C"/>
    <w:rsid w:val="00E37FA3"/>
    <w:rsid w:val="00E422FE"/>
    <w:rsid w:val="00E43112"/>
    <w:rsid w:val="00E438E2"/>
    <w:rsid w:val="00E44B7F"/>
    <w:rsid w:val="00E458CE"/>
    <w:rsid w:val="00E45DC0"/>
    <w:rsid w:val="00E46552"/>
    <w:rsid w:val="00E476F8"/>
    <w:rsid w:val="00E61054"/>
    <w:rsid w:val="00E62EF7"/>
    <w:rsid w:val="00E6361C"/>
    <w:rsid w:val="00E63735"/>
    <w:rsid w:val="00E65558"/>
    <w:rsid w:val="00E66823"/>
    <w:rsid w:val="00E70805"/>
    <w:rsid w:val="00E70CDC"/>
    <w:rsid w:val="00E71091"/>
    <w:rsid w:val="00E718D3"/>
    <w:rsid w:val="00E73672"/>
    <w:rsid w:val="00E73D6D"/>
    <w:rsid w:val="00E743E4"/>
    <w:rsid w:val="00E74D5D"/>
    <w:rsid w:val="00E751EE"/>
    <w:rsid w:val="00E771E4"/>
    <w:rsid w:val="00E7788B"/>
    <w:rsid w:val="00E804E2"/>
    <w:rsid w:val="00E847A8"/>
    <w:rsid w:val="00E84A87"/>
    <w:rsid w:val="00E85ECF"/>
    <w:rsid w:val="00E868F7"/>
    <w:rsid w:val="00E86DE6"/>
    <w:rsid w:val="00E86FA2"/>
    <w:rsid w:val="00E90EEC"/>
    <w:rsid w:val="00E9138E"/>
    <w:rsid w:val="00E91CBC"/>
    <w:rsid w:val="00E92EDD"/>
    <w:rsid w:val="00E93209"/>
    <w:rsid w:val="00E9376F"/>
    <w:rsid w:val="00E93E81"/>
    <w:rsid w:val="00E9525D"/>
    <w:rsid w:val="00E9574E"/>
    <w:rsid w:val="00E95DB7"/>
    <w:rsid w:val="00E97255"/>
    <w:rsid w:val="00E97504"/>
    <w:rsid w:val="00EA10CE"/>
    <w:rsid w:val="00EA1D86"/>
    <w:rsid w:val="00EA2303"/>
    <w:rsid w:val="00EA36F4"/>
    <w:rsid w:val="00EA4375"/>
    <w:rsid w:val="00EA4B31"/>
    <w:rsid w:val="00EA59F6"/>
    <w:rsid w:val="00EA5E24"/>
    <w:rsid w:val="00EA650D"/>
    <w:rsid w:val="00EA68E1"/>
    <w:rsid w:val="00EA747D"/>
    <w:rsid w:val="00EA74AA"/>
    <w:rsid w:val="00EB2E76"/>
    <w:rsid w:val="00EB5548"/>
    <w:rsid w:val="00EB56F6"/>
    <w:rsid w:val="00EB60F6"/>
    <w:rsid w:val="00EB6628"/>
    <w:rsid w:val="00EB7D0C"/>
    <w:rsid w:val="00EC138D"/>
    <w:rsid w:val="00EC29EE"/>
    <w:rsid w:val="00EC4150"/>
    <w:rsid w:val="00EC6017"/>
    <w:rsid w:val="00EC7432"/>
    <w:rsid w:val="00EC7C86"/>
    <w:rsid w:val="00ED0E8B"/>
    <w:rsid w:val="00ED2836"/>
    <w:rsid w:val="00ED5524"/>
    <w:rsid w:val="00ED565A"/>
    <w:rsid w:val="00ED5DA9"/>
    <w:rsid w:val="00ED703C"/>
    <w:rsid w:val="00ED7A66"/>
    <w:rsid w:val="00EE0026"/>
    <w:rsid w:val="00EE23A4"/>
    <w:rsid w:val="00EE25B7"/>
    <w:rsid w:val="00EE3685"/>
    <w:rsid w:val="00EE37E1"/>
    <w:rsid w:val="00EE3A99"/>
    <w:rsid w:val="00EE4D9E"/>
    <w:rsid w:val="00EE4E70"/>
    <w:rsid w:val="00EE5110"/>
    <w:rsid w:val="00EE68D1"/>
    <w:rsid w:val="00EE7875"/>
    <w:rsid w:val="00EE7F4D"/>
    <w:rsid w:val="00EF03E9"/>
    <w:rsid w:val="00EF0BDF"/>
    <w:rsid w:val="00EF33DE"/>
    <w:rsid w:val="00EF5BD8"/>
    <w:rsid w:val="00EF6307"/>
    <w:rsid w:val="00F000A4"/>
    <w:rsid w:val="00F003D2"/>
    <w:rsid w:val="00F005B8"/>
    <w:rsid w:val="00F00FD1"/>
    <w:rsid w:val="00F02366"/>
    <w:rsid w:val="00F02A77"/>
    <w:rsid w:val="00F03D9B"/>
    <w:rsid w:val="00F058E8"/>
    <w:rsid w:val="00F0591F"/>
    <w:rsid w:val="00F06155"/>
    <w:rsid w:val="00F0717D"/>
    <w:rsid w:val="00F07593"/>
    <w:rsid w:val="00F07C99"/>
    <w:rsid w:val="00F07F0B"/>
    <w:rsid w:val="00F121B6"/>
    <w:rsid w:val="00F128BB"/>
    <w:rsid w:val="00F12E2A"/>
    <w:rsid w:val="00F13559"/>
    <w:rsid w:val="00F13DF4"/>
    <w:rsid w:val="00F14DDB"/>
    <w:rsid w:val="00F14EBE"/>
    <w:rsid w:val="00F15EB2"/>
    <w:rsid w:val="00F17AD8"/>
    <w:rsid w:val="00F20916"/>
    <w:rsid w:val="00F213B1"/>
    <w:rsid w:val="00F23F55"/>
    <w:rsid w:val="00F241CC"/>
    <w:rsid w:val="00F30B03"/>
    <w:rsid w:val="00F321E7"/>
    <w:rsid w:val="00F32225"/>
    <w:rsid w:val="00F34177"/>
    <w:rsid w:val="00F3572C"/>
    <w:rsid w:val="00F35C73"/>
    <w:rsid w:val="00F3669E"/>
    <w:rsid w:val="00F37AA8"/>
    <w:rsid w:val="00F37D0C"/>
    <w:rsid w:val="00F400C5"/>
    <w:rsid w:val="00F406C7"/>
    <w:rsid w:val="00F407F7"/>
    <w:rsid w:val="00F4081B"/>
    <w:rsid w:val="00F41317"/>
    <w:rsid w:val="00F44FC0"/>
    <w:rsid w:val="00F45651"/>
    <w:rsid w:val="00F46259"/>
    <w:rsid w:val="00F47170"/>
    <w:rsid w:val="00F479B6"/>
    <w:rsid w:val="00F5059E"/>
    <w:rsid w:val="00F5245B"/>
    <w:rsid w:val="00F541FD"/>
    <w:rsid w:val="00F54A9A"/>
    <w:rsid w:val="00F558DE"/>
    <w:rsid w:val="00F57315"/>
    <w:rsid w:val="00F573EE"/>
    <w:rsid w:val="00F57A63"/>
    <w:rsid w:val="00F60616"/>
    <w:rsid w:val="00F6111B"/>
    <w:rsid w:val="00F61394"/>
    <w:rsid w:val="00F61F70"/>
    <w:rsid w:val="00F62AA0"/>
    <w:rsid w:val="00F62F22"/>
    <w:rsid w:val="00F63B44"/>
    <w:rsid w:val="00F640A2"/>
    <w:rsid w:val="00F64630"/>
    <w:rsid w:val="00F66E9F"/>
    <w:rsid w:val="00F670AA"/>
    <w:rsid w:val="00F6742C"/>
    <w:rsid w:val="00F67AD6"/>
    <w:rsid w:val="00F703CE"/>
    <w:rsid w:val="00F7043C"/>
    <w:rsid w:val="00F715DA"/>
    <w:rsid w:val="00F72A4F"/>
    <w:rsid w:val="00F72EEA"/>
    <w:rsid w:val="00F74DD2"/>
    <w:rsid w:val="00F7531E"/>
    <w:rsid w:val="00F756DD"/>
    <w:rsid w:val="00F75A33"/>
    <w:rsid w:val="00F75EC6"/>
    <w:rsid w:val="00F761DE"/>
    <w:rsid w:val="00F8113C"/>
    <w:rsid w:val="00F8644B"/>
    <w:rsid w:val="00F87CA5"/>
    <w:rsid w:val="00F915FB"/>
    <w:rsid w:val="00F917C3"/>
    <w:rsid w:val="00F92E91"/>
    <w:rsid w:val="00F93E4D"/>
    <w:rsid w:val="00F9572E"/>
    <w:rsid w:val="00F95F91"/>
    <w:rsid w:val="00F96B79"/>
    <w:rsid w:val="00F96DAA"/>
    <w:rsid w:val="00F97043"/>
    <w:rsid w:val="00F97BCF"/>
    <w:rsid w:val="00FA1BAB"/>
    <w:rsid w:val="00FA29F2"/>
    <w:rsid w:val="00FA2FFB"/>
    <w:rsid w:val="00FA3FC4"/>
    <w:rsid w:val="00FA65C1"/>
    <w:rsid w:val="00FA7080"/>
    <w:rsid w:val="00FA760F"/>
    <w:rsid w:val="00FB0744"/>
    <w:rsid w:val="00FB0833"/>
    <w:rsid w:val="00FB0D08"/>
    <w:rsid w:val="00FB0D76"/>
    <w:rsid w:val="00FB23A3"/>
    <w:rsid w:val="00FB2D47"/>
    <w:rsid w:val="00FB4696"/>
    <w:rsid w:val="00FB5077"/>
    <w:rsid w:val="00FB5CE2"/>
    <w:rsid w:val="00FB6549"/>
    <w:rsid w:val="00FC00C7"/>
    <w:rsid w:val="00FC15E6"/>
    <w:rsid w:val="00FC1CD5"/>
    <w:rsid w:val="00FC1E0D"/>
    <w:rsid w:val="00FC1EDB"/>
    <w:rsid w:val="00FC22EB"/>
    <w:rsid w:val="00FC39BC"/>
    <w:rsid w:val="00FC521A"/>
    <w:rsid w:val="00FC55F2"/>
    <w:rsid w:val="00FC5AC4"/>
    <w:rsid w:val="00FC5C8A"/>
    <w:rsid w:val="00FC6674"/>
    <w:rsid w:val="00FC6787"/>
    <w:rsid w:val="00FC6E7A"/>
    <w:rsid w:val="00FD07D0"/>
    <w:rsid w:val="00FD3DC8"/>
    <w:rsid w:val="00FD5A3E"/>
    <w:rsid w:val="00FD6211"/>
    <w:rsid w:val="00FD7547"/>
    <w:rsid w:val="00FD77A1"/>
    <w:rsid w:val="00FD7DD1"/>
    <w:rsid w:val="00FE0C72"/>
    <w:rsid w:val="00FE1A0E"/>
    <w:rsid w:val="00FE2C67"/>
    <w:rsid w:val="00FE3780"/>
    <w:rsid w:val="00FE3F0F"/>
    <w:rsid w:val="00FE4C30"/>
    <w:rsid w:val="00FE5508"/>
    <w:rsid w:val="00FE7E39"/>
    <w:rsid w:val="00FF1364"/>
    <w:rsid w:val="00FF1DA7"/>
    <w:rsid w:val="00FF1E31"/>
    <w:rsid w:val="00FF478C"/>
    <w:rsid w:val="00FF4B4E"/>
    <w:rsid w:val="00FF5116"/>
    <w:rsid w:val="00FF5BA6"/>
    <w:rsid w:val="00FF7330"/>
    <w:rsid w:val="00FF748E"/>
    <w:rsid w:val="00FF7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6859"/>
  <w15:docId w15:val="{7FE255B2-6BCE-47BA-B1D6-98409073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B3"/>
    <w:pPr>
      <w:spacing w:after="200" w:line="276" w:lineRule="auto"/>
    </w:pPr>
    <w:rPr>
      <w:rFonts w:ascii="Adobe Garamond Pro" w:hAnsi="Adobe Garamond Pro"/>
      <w:sz w:val="24"/>
      <w:szCs w:val="22"/>
      <w:lang w:eastAsia="en-US"/>
    </w:rPr>
  </w:style>
  <w:style w:type="paragraph" w:styleId="Rubrik4">
    <w:name w:val="heading 4"/>
    <w:basedOn w:val="Normal"/>
    <w:link w:val="Rubrik4Char"/>
    <w:uiPriority w:val="9"/>
    <w:qFormat/>
    <w:rsid w:val="00D26ADD"/>
    <w:pPr>
      <w:spacing w:before="100" w:beforeAutospacing="1" w:after="100" w:afterAutospacing="1" w:line="240" w:lineRule="auto"/>
      <w:outlineLvl w:val="3"/>
    </w:pPr>
    <w:rPr>
      <w:rFonts w:ascii="Times New Roman" w:eastAsia="Times New Roman" w:hAnsi="Times New Roman"/>
      <w:b/>
      <w:bCs/>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146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1464"/>
  </w:style>
  <w:style w:type="paragraph" w:styleId="Sidfot">
    <w:name w:val="footer"/>
    <w:basedOn w:val="Normal"/>
    <w:link w:val="SidfotChar"/>
    <w:uiPriority w:val="99"/>
    <w:unhideWhenUsed/>
    <w:rsid w:val="00AC14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1464"/>
  </w:style>
  <w:style w:type="paragraph" w:customStyle="1" w:styleId="Default">
    <w:name w:val="Default"/>
    <w:rsid w:val="0093746A"/>
    <w:pPr>
      <w:autoSpaceDE w:val="0"/>
      <w:autoSpaceDN w:val="0"/>
      <w:adjustRightInd w:val="0"/>
    </w:pPr>
    <w:rPr>
      <w:rFonts w:ascii="Eurostile" w:hAnsi="Eurostile" w:cs="Eurostile"/>
      <w:color w:val="000000"/>
      <w:sz w:val="24"/>
      <w:szCs w:val="24"/>
    </w:rPr>
  </w:style>
  <w:style w:type="paragraph" w:styleId="Liststycke">
    <w:name w:val="List Paragraph"/>
    <w:basedOn w:val="Normal"/>
    <w:uiPriority w:val="34"/>
    <w:qFormat/>
    <w:rsid w:val="00BE5FF1"/>
    <w:pPr>
      <w:ind w:left="720"/>
      <w:contextualSpacing/>
    </w:pPr>
  </w:style>
  <w:style w:type="paragraph" w:styleId="Ballongtext">
    <w:name w:val="Balloon Text"/>
    <w:basedOn w:val="Normal"/>
    <w:link w:val="BallongtextChar"/>
    <w:uiPriority w:val="99"/>
    <w:semiHidden/>
    <w:unhideWhenUsed/>
    <w:rsid w:val="000F404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404F"/>
    <w:rPr>
      <w:rFonts w:ascii="Segoe UI" w:hAnsi="Segoe UI" w:cs="Segoe UI"/>
      <w:sz w:val="18"/>
      <w:szCs w:val="18"/>
      <w:lang w:val="en-US" w:eastAsia="en-US"/>
    </w:rPr>
  </w:style>
  <w:style w:type="paragraph" w:styleId="Ingetavstnd">
    <w:name w:val="No Spacing"/>
    <w:uiPriority w:val="1"/>
    <w:qFormat/>
    <w:rsid w:val="0008219A"/>
    <w:rPr>
      <w:rFonts w:ascii="Adobe Garamond Pro" w:hAnsi="Adobe Garamond Pro"/>
      <w:sz w:val="24"/>
      <w:szCs w:val="22"/>
      <w:lang w:val="en-US" w:eastAsia="en-US"/>
    </w:rPr>
  </w:style>
  <w:style w:type="paragraph" w:styleId="Normalwebb">
    <w:name w:val="Normal (Web)"/>
    <w:basedOn w:val="Normal"/>
    <w:uiPriority w:val="99"/>
    <w:semiHidden/>
    <w:unhideWhenUsed/>
    <w:rsid w:val="0028774D"/>
    <w:pPr>
      <w:spacing w:before="100" w:beforeAutospacing="1" w:after="100" w:afterAutospacing="1" w:line="240" w:lineRule="auto"/>
    </w:pPr>
    <w:rPr>
      <w:rFonts w:ascii="Times New Roman" w:eastAsia="Times New Roman" w:hAnsi="Times New Roman"/>
      <w:szCs w:val="24"/>
      <w:lang w:eastAsia="sv-SE"/>
    </w:rPr>
  </w:style>
  <w:style w:type="paragraph" w:styleId="Oformateradtext">
    <w:name w:val="Plain Text"/>
    <w:basedOn w:val="Normal"/>
    <w:link w:val="OformateradtextChar"/>
    <w:uiPriority w:val="99"/>
    <w:unhideWhenUsed/>
    <w:rsid w:val="00343453"/>
    <w:pPr>
      <w:spacing w:after="0"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43453"/>
    <w:rPr>
      <w:rFonts w:eastAsiaTheme="minorHAnsi" w:cstheme="minorBidi"/>
      <w:sz w:val="22"/>
      <w:szCs w:val="21"/>
      <w:lang w:eastAsia="en-US"/>
    </w:rPr>
  </w:style>
  <w:style w:type="table" w:styleId="Tabellrutnt">
    <w:name w:val="Table Grid"/>
    <w:basedOn w:val="Normaltabell"/>
    <w:uiPriority w:val="39"/>
    <w:rsid w:val="0052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640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nk">
    <w:name w:val="Hyperlink"/>
    <w:basedOn w:val="Standardstycketeckensnitt"/>
    <w:uiPriority w:val="99"/>
    <w:unhideWhenUsed/>
    <w:rsid w:val="00244F0D"/>
    <w:rPr>
      <w:color w:val="0563C1" w:themeColor="hyperlink"/>
      <w:u w:val="single"/>
    </w:rPr>
  </w:style>
  <w:style w:type="character" w:styleId="Olstomnmnande">
    <w:name w:val="Unresolved Mention"/>
    <w:basedOn w:val="Standardstycketeckensnitt"/>
    <w:uiPriority w:val="99"/>
    <w:semiHidden/>
    <w:unhideWhenUsed/>
    <w:rsid w:val="00244F0D"/>
    <w:rPr>
      <w:color w:val="605E5C"/>
      <w:shd w:val="clear" w:color="auto" w:fill="E1DFDD"/>
    </w:rPr>
  </w:style>
  <w:style w:type="character" w:styleId="Kommentarsreferens">
    <w:name w:val="annotation reference"/>
    <w:basedOn w:val="Standardstycketeckensnitt"/>
    <w:uiPriority w:val="99"/>
    <w:semiHidden/>
    <w:unhideWhenUsed/>
    <w:rsid w:val="00016455"/>
    <w:rPr>
      <w:sz w:val="16"/>
      <w:szCs w:val="16"/>
    </w:rPr>
  </w:style>
  <w:style w:type="paragraph" w:styleId="Kommentarer">
    <w:name w:val="annotation text"/>
    <w:basedOn w:val="Normal"/>
    <w:link w:val="KommentarerChar"/>
    <w:uiPriority w:val="99"/>
    <w:semiHidden/>
    <w:unhideWhenUsed/>
    <w:rsid w:val="00016455"/>
    <w:pPr>
      <w:spacing w:line="240" w:lineRule="auto"/>
    </w:pPr>
    <w:rPr>
      <w:sz w:val="20"/>
      <w:szCs w:val="20"/>
    </w:rPr>
  </w:style>
  <w:style w:type="character" w:customStyle="1" w:styleId="KommentarerChar">
    <w:name w:val="Kommentarer Char"/>
    <w:basedOn w:val="Standardstycketeckensnitt"/>
    <w:link w:val="Kommentarer"/>
    <w:uiPriority w:val="99"/>
    <w:semiHidden/>
    <w:rsid w:val="00016455"/>
    <w:rPr>
      <w:rFonts w:ascii="Adobe Garamond Pro" w:hAnsi="Adobe Garamond Pro"/>
      <w:lang w:eastAsia="en-US"/>
    </w:rPr>
  </w:style>
  <w:style w:type="paragraph" w:styleId="Kommentarsmne">
    <w:name w:val="annotation subject"/>
    <w:basedOn w:val="Kommentarer"/>
    <w:next w:val="Kommentarer"/>
    <w:link w:val="KommentarsmneChar"/>
    <w:uiPriority w:val="99"/>
    <w:semiHidden/>
    <w:unhideWhenUsed/>
    <w:rsid w:val="00016455"/>
    <w:rPr>
      <w:b/>
      <w:bCs/>
    </w:rPr>
  </w:style>
  <w:style w:type="character" w:customStyle="1" w:styleId="KommentarsmneChar">
    <w:name w:val="Kommentarsämne Char"/>
    <w:basedOn w:val="KommentarerChar"/>
    <w:link w:val="Kommentarsmne"/>
    <w:uiPriority w:val="99"/>
    <w:semiHidden/>
    <w:rsid w:val="00016455"/>
    <w:rPr>
      <w:rFonts w:ascii="Adobe Garamond Pro" w:hAnsi="Adobe Garamond Pro"/>
      <w:b/>
      <w:bCs/>
      <w:lang w:eastAsia="en-US"/>
    </w:rPr>
  </w:style>
  <w:style w:type="table" w:customStyle="1" w:styleId="Tabellrutnt1">
    <w:name w:val="Tabellrutnät1"/>
    <w:basedOn w:val="Normaltabell"/>
    <w:uiPriority w:val="39"/>
    <w:rsid w:val="00F03D9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Sidfot"/>
    <w:link w:val="AdressChar"/>
    <w:qFormat/>
    <w:rsid w:val="006E220B"/>
    <w:rPr>
      <w:rFonts w:ascii="Helvetica" w:hAnsi="Helvetica"/>
      <w:sz w:val="18"/>
      <w:lang w:val="en-US"/>
    </w:rPr>
  </w:style>
  <w:style w:type="character" w:customStyle="1" w:styleId="AdressChar">
    <w:name w:val="Adress Char"/>
    <w:link w:val="Adress"/>
    <w:rsid w:val="006E220B"/>
    <w:rPr>
      <w:rFonts w:ascii="Helvetica" w:hAnsi="Helvetica"/>
      <w:sz w:val="18"/>
      <w:szCs w:val="22"/>
      <w:lang w:val="en-US" w:eastAsia="en-US"/>
    </w:rPr>
  </w:style>
  <w:style w:type="table" w:styleId="Oformateradtabell1">
    <w:name w:val="Plain Table 1"/>
    <w:basedOn w:val="Normaltabell"/>
    <w:uiPriority w:val="41"/>
    <w:rsid w:val="00D412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r-only">
    <w:name w:val="sr-only"/>
    <w:basedOn w:val="Standardstycketeckensnitt"/>
    <w:rsid w:val="00BC1608"/>
  </w:style>
  <w:style w:type="character" w:customStyle="1" w:styleId="Rubrik4Char">
    <w:name w:val="Rubrik 4 Char"/>
    <w:basedOn w:val="Standardstycketeckensnitt"/>
    <w:link w:val="Rubrik4"/>
    <w:uiPriority w:val="9"/>
    <w:rsid w:val="00D26ADD"/>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2890">
      <w:bodyDiv w:val="1"/>
      <w:marLeft w:val="0"/>
      <w:marRight w:val="0"/>
      <w:marTop w:val="0"/>
      <w:marBottom w:val="0"/>
      <w:divBdr>
        <w:top w:val="none" w:sz="0" w:space="0" w:color="auto"/>
        <w:left w:val="none" w:sz="0" w:space="0" w:color="auto"/>
        <w:bottom w:val="none" w:sz="0" w:space="0" w:color="auto"/>
        <w:right w:val="none" w:sz="0" w:space="0" w:color="auto"/>
      </w:divBdr>
    </w:div>
    <w:div w:id="192813060">
      <w:bodyDiv w:val="1"/>
      <w:marLeft w:val="0"/>
      <w:marRight w:val="0"/>
      <w:marTop w:val="0"/>
      <w:marBottom w:val="0"/>
      <w:divBdr>
        <w:top w:val="none" w:sz="0" w:space="0" w:color="auto"/>
        <w:left w:val="none" w:sz="0" w:space="0" w:color="auto"/>
        <w:bottom w:val="none" w:sz="0" w:space="0" w:color="auto"/>
        <w:right w:val="none" w:sz="0" w:space="0" w:color="auto"/>
      </w:divBdr>
      <w:divsChild>
        <w:div w:id="920220802">
          <w:marLeft w:val="720"/>
          <w:marRight w:val="0"/>
          <w:marTop w:val="200"/>
          <w:marBottom w:val="0"/>
          <w:divBdr>
            <w:top w:val="none" w:sz="0" w:space="0" w:color="auto"/>
            <w:left w:val="none" w:sz="0" w:space="0" w:color="auto"/>
            <w:bottom w:val="none" w:sz="0" w:space="0" w:color="auto"/>
            <w:right w:val="none" w:sz="0" w:space="0" w:color="auto"/>
          </w:divBdr>
        </w:div>
        <w:div w:id="814642655">
          <w:marLeft w:val="720"/>
          <w:marRight w:val="0"/>
          <w:marTop w:val="200"/>
          <w:marBottom w:val="0"/>
          <w:divBdr>
            <w:top w:val="none" w:sz="0" w:space="0" w:color="auto"/>
            <w:left w:val="none" w:sz="0" w:space="0" w:color="auto"/>
            <w:bottom w:val="none" w:sz="0" w:space="0" w:color="auto"/>
            <w:right w:val="none" w:sz="0" w:space="0" w:color="auto"/>
          </w:divBdr>
        </w:div>
        <w:div w:id="1652247853">
          <w:marLeft w:val="720"/>
          <w:marRight w:val="0"/>
          <w:marTop w:val="200"/>
          <w:marBottom w:val="0"/>
          <w:divBdr>
            <w:top w:val="none" w:sz="0" w:space="0" w:color="auto"/>
            <w:left w:val="none" w:sz="0" w:space="0" w:color="auto"/>
            <w:bottom w:val="none" w:sz="0" w:space="0" w:color="auto"/>
            <w:right w:val="none" w:sz="0" w:space="0" w:color="auto"/>
          </w:divBdr>
        </w:div>
        <w:div w:id="1643119037">
          <w:marLeft w:val="720"/>
          <w:marRight w:val="0"/>
          <w:marTop w:val="200"/>
          <w:marBottom w:val="0"/>
          <w:divBdr>
            <w:top w:val="none" w:sz="0" w:space="0" w:color="auto"/>
            <w:left w:val="none" w:sz="0" w:space="0" w:color="auto"/>
            <w:bottom w:val="none" w:sz="0" w:space="0" w:color="auto"/>
            <w:right w:val="none" w:sz="0" w:space="0" w:color="auto"/>
          </w:divBdr>
        </w:div>
        <w:div w:id="306518702">
          <w:marLeft w:val="720"/>
          <w:marRight w:val="0"/>
          <w:marTop w:val="200"/>
          <w:marBottom w:val="0"/>
          <w:divBdr>
            <w:top w:val="none" w:sz="0" w:space="0" w:color="auto"/>
            <w:left w:val="none" w:sz="0" w:space="0" w:color="auto"/>
            <w:bottom w:val="none" w:sz="0" w:space="0" w:color="auto"/>
            <w:right w:val="none" w:sz="0" w:space="0" w:color="auto"/>
          </w:divBdr>
        </w:div>
      </w:divsChild>
    </w:div>
    <w:div w:id="253436675">
      <w:bodyDiv w:val="1"/>
      <w:marLeft w:val="0"/>
      <w:marRight w:val="0"/>
      <w:marTop w:val="0"/>
      <w:marBottom w:val="0"/>
      <w:divBdr>
        <w:top w:val="none" w:sz="0" w:space="0" w:color="auto"/>
        <w:left w:val="none" w:sz="0" w:space="0" w:color="auto"/>
        <w:bottom w:val="none" w:sz="0" w:space="0" w:color="auto"/>
        <w:right w:val="none" w:sz="0" w:space="0" w:color="auto"/>
      </w:divBdr>
    </w:div>
    <w:div w:id="255019751">
      <w:bodyDiv w:val="1"/>
      <w:marLeft w:val="0"/>
      <w:marRight w:val="0"/>
      <w:marTop w:val="0"/>
      <w:marBottom w:val="0"/>
      <w:divBdr>
        <w:top w:val="none" w:sz="0" w:space="0" w:color="auto"/>
        <w:left w:val="none" w:sz="0" w:space="0" w:color="auto"/>
        <w:bottom w:val="none" w:sz="0" w:space="0" w:color="auto"/>
        <w:right w:val="none" w:sz="0" w:space="0" w:color="auto"/>
      </w:divBdr>
    </w:div>
    <w:div w:id="267275182">
      <w:bodyDiv w:val="1"/>
      <w:marLeft w:val="0"/>
      <w:marRight w:val="0"/>
      <w:marTop w:val="0"/>
      <w:marBottom w:val="0"/>
      <w:divBdr>
        <w:top w:val="none" w:sz="0" w:space="0" w:color="auto"/>
        <w:left w:val="none" w:sz="0" w:space="0" w:color="auto"/>
        <w:bottom w:val="none" w:sz="0" w:space="0" w:color="auto"/>
        <w:right w:val="none" w:sz="0" w:space="0" w:color="auto"/>
      </w:divBdr>
    </w:div>
    <w:div w:id="287708635">
      <w:bodyDiv w:val="1"/>
      <w:marLeft w:val="0"/>
      <w:marRight w:val="0"/>
      <w:marTop w:val="0"/>
      <w:marBottom w:val="0"/>
      <w:divBdr>
        <w:top w:val="none" w:sz="0" w:space="0" w:color="auto"/>
        <w:left w:val="none" w:sz="0" w:space="0" w:color="auto"/>
        <w:bottom w:val="none" w:sz="0" w:space="0" w:color="auto"/>
        <w:right w:val="none" w:sz="0" w:space="0" w:color="auto"/>
      </w:divBdr>
    </w:div>
    <w:div w:id="288128229">
      <w:bodyDiv w:val="1"/>
      <w:marLeft w:val="0"/>
      <w:marRight w:val="0"/>
      <w:marTop w:val="0"/>
      <w:marBottom w:val="0"/>
      <w:divBdr>
        <w:top w:val="none" w:sz="0" w:space="0" w:color="auto"/>
        <w:left w:val="none" w:sz="0" w:space="0" w:color="auto"/>
        <w:bottom w:val="none" w:sz="0" w:space="0" w:color="auto"/>
        <w:right w:val="none" w:sz="0" w:space="0" w:color="auto"/>
      </w:divBdr>
    </w:div>
    <w:div w:id="297537882">
      <w:bodyDiv w:val="1"/>
      <w:marLeft w:val="0"/>
      <w:marRight w:val="0"/>
      <w:marTop w:val="0"/>
      <w:marBottom w:val="0"/>
      <w:divBdr>
        <w:top w:val="none" w:sz="0" w:space="0" w:color="auto"/>
        <w:left w:val="none" w:sz="0" w:space="0" w:color="auto"/>
        <w:bottom w:val="none" w:sz="0" w:space="0" w:color="auto"/>
        <w:right w:val="none" w:sz="0" w:space="0" w:color="auto"/>
      </w:divBdr>
    </w:div>
    <w:div w:id="310986864">
      <w:bodyDiv w:val="1"/>
      <w:marLeft w:val="0"/>
      <w:marRight w:val="0"/>
      <w:marTop w:val="0"/>
      <w:marBottom w:val="0"/>
      <w:divBdr>
        <w:top w:val="none" w:sz="0" w:space="0" w:color="auto"/>
        <w:left w:val="none" w:sz="0" w:space="0" w:color="auto"/>
        <w:bottom w:val="none" w:sz="0" w:space="0" w:color="auto"/>
        <w:right w:val="none" w:sz="0" w:space="0" w:color="auto"/>
      </w:divBdr>
    </w:div>
    <w:div w:id="358286645">
      <w:bodyDiv w:val="1"/>
      <w:marLeft w:val="0"/>
      <w:marRight w:val="0"/>
      <w:marTop w:val="0"/>
      <w:marBottom w:val="0"/>
      <w:divBdr>
        <w:top w:val="none" w:sz="0" w:space="0" w:color="auto"/>
        <w:left w:val="none" w:sz="0" w:space="0" w:color="auto"/>
        <w:bottom w:val="none" w:sz="0" w:space="0" w:color="auto"/>
        <w:right w:val="none" w:sz="0" w:space="0" w:color="auto"/>
      </w:divBdr>
    </w:div>
    <w:div w:id="543951493">
      <w:bodyDiv w:val="1"/>
      <w:marLeft w:val="0"/>
      <w:marRight w:val="0"/>
      <w:marTop w:val="0"/>
      <w:marBottom w:val="0"/>
      <w:divBdr>
        <w:top w:val="none" w:sz="0" w:space="0" w:color="auto"/>
        <w:left w:val="none" w:sz="0" w:space="0" w:color="auto"/>
        <w:bottom w:val="none" w:sz="0" w:space="0" w:color="auto"/>
        <w:right w:val="none" w:sz="0" w:space="0" w:color="auto"/>
      </w:divBdr>
    </w:div>
    <w:div w:id="584387946">
      <w:bodyDiv w:val="1"/>
      <w:marLeft w:val="0"/>
      <w:marRight w:val="0"/>
      <w:marTop w:val="0"/>
      <w:marBottom w:val="0"/>
      <w:divBdr>
        <w:top w:val="none" w:sz="0" w:space="0" w:color="auto"/>
        <w:left w:val="none" w:sz="0" w:space="0" w:color="auto"/>
        <w:bottom w:val="none" w:sz="0" w:space="0" w:color="auto"/>
        <w:right w:val="none" w:sz="0" w:space="0" w:color="auto"/>
      </w:divBdr>
    </w:div>
    <w:div w:id="776290340">
      <w:bodyDiv w:val="1"/>
      <w:marLeft w:val="0"/>
      <w:marRight w:val="0"/>
      <w:marTop w:val="0"/>
      <w:marBottom w:val="0"/>
      <w:divBdr>
        <w:top w:val="none" w:sz="0" w:space="0" w:color="auto"/>
        <w:left w:val="none" w:sz="0" w:space="0" w:color="auto"/>
        <w:bottom w:val="none" w:sz="0" w:space="0" w:color="auto"/>
        <w:right w:val="none" w:sz="0" w:space="0" w:color="auto"/>
      </w:divBdr>
    </w:div>
    <w:div w:id="829565719">
      <w:bodyDiv w:val="1"/>
      <w:marLeft w:val="0"/>
      <w:marRight w:val="0"/>
      <w:marTop w:val="0"/>
      <w:marBottom w:val="0"/>
      <w:divBdr>
        <w:top w:val="none" w:sz="0" w:space="0" w:color="auto"/>
        <w:left w:val="none" w:sz="0" w:space="0" w:color="auto"/>
        <w:bottom w:val="none" w:sz="0" w:space="0" w:color="auto"/>
        <w:right w:val="none" w:sz="0" w:space="0" w:color="auto"/>
      </w:divBdr>
    </w:div>
    <w:div w:id="843056391">
      <w:bodyDiv w:val="1"/>
      <w:marLeft w:val="0"/>
      <w:marRight w:val="0"/>
      <w:marTop w:val="0"/>
      <w:marBottom w:val="0"/>
      <w:divBdr>
        <w:top w:val="none" w:sz="0" w:space="0" w:color="auto"/>
        <w:left w:val="none" w:sz="0" w:space="0" w:color="auto"/>
        <w:bottom w:val="none" w:sz="0" w:space="0" w:color="auto"/>
        <w:right w:val="none" w:sz="0" w:space="0" w:color="auto"/>
      </w:divBdr>
    </w:div>
    <w:div w:id="970129707">
      <w:bodyDiv w:val="1"/>
      <w:marLeft w:val="0"/>
      <w:marRight w:val="0"/>
      <w:marTop w:val="0"/>
      <w:marBottom w:val="0"/>
      <w:divBdr>
        <w:top w:val="none" w:sz="0" w:space="0" w:color="auto"/>
        <w:left w:val="none" w:sz="0" w:space="0" w:color="auto"/>
        <w:bottom w:val="none" w:sz="0" w:space="0" w:color="auto"/>
        <w:right w:val="none" w:sz="0" w:space="0" w:color="auto"/>
      </w:divBdr>
    </w:div>
    <w:div w:id="1002901194">
      <w:bodyDiv w:val="1"/>
      <w:marLeft w:val="0"/>
      <w:marRight w:val="0"/>
      <w:marTop w:val="0"/>
      <w:marBottom w:val="0"/>
      <w:divBdr>
        <w:top w:val="none" w:sz="0" w:space="0" w:color="auto"/>
        <w:left w:val="none" w:sz="0" w:space="0" w:color="auto"/>
        <w:bottom w:val="none" w:sz="0" w:space="0" w:color="auto"/>
        <w:right w:val="none" w:sz="0" w:space="0" w:color="auto"/>
      </w:divBdr>
    </w:div>
    <w:div w:id="1014258587">
      <w:bodyDiv w:val="1"/>
      <w:marLeft w:val="0"/>
      <w:marRight w:val="0"/>
      <w:marTop w:val="0"/>
      <w:marBottom w:val="0"/>
      <w:divBdr>
        <w:top w:val="none" w:sz="0" w:space="0" w:color="auto"/>
        <w:left w:val="none" w:sz="0" w:space="0" w:color="auto"/>
        <w:bottom w:val="none" w:sz="0" w:space="0" w:color="auto"/>
        <w:right w:val="none" w:sz="0" w:space="0" w:color="auto"/>
      </w:divBdr>
    </w:div>
    <w:div w:id="1109011120">
      <w:bodyDiv w:val="1"/>
      <w:marLeft w:val="0"/>
      <w:marRight w:val="0"/>
      <w:marTop w:val="0"/>
      <w:marBottom w:val="0"/>
      <w:divBdr>
        <w:top w:val="none" w:sz="0" w:space="0" w:color="auto"/>
        <w:left w:val="none" w:sz="0" w:space="0" w:color="auto"/>
        <w:bottom w:val="none" w:sz="0" w:space="0" w:color="auto"/>
        <w:right w:val="none" w:sz="0" w:space="0" w:color="auto"/>
      </w:divBdr>
    </w:div>
    <w:div w:id="1114640940">
      <w:bodyDiv w:val="1"/>
      <w:marLeft w:val="0"/>
      <w:marRight w:val="0"/>
      <w:marTop w:val="0"/>
      <w:marBottom w:val="0"/>
      <w:divBdr>
        <w:top w:val="none" w:sz="0" w:space="0" w:color="auto"/>
        <w:left w:val="none" w:sz="0" w:space="0" w:color="auto"/>
        <w:bottom w:val="none" w:sz="0" w:space="0" w:color="auto"/>
        <w:right w:val="none" w:sz="0" w:space="0" w:color="auto"/>
      </w:divBdr>
    </w:div>
    <w:div w:id="1150365142">
      <w:bodyDiv w:val="1"/>
      <w:marLeft w:val="0"/>
      <w:marRight w:val="0"/>
      <w:marTop w:val="0"/>
      <w:marBottom w:val="0"/>
      <w:divBdr>
        <w:top w:val="none" w:sz="0" w:space="0" w:color="auto"/>
        <w:left w:val="none" w:sz="0" w:space="0" w:color="auto"/>
        <w:bottom w:val="none" w:sz="0" w:space="0" w:color="auto"/>
        <w:right w:val="none" w:sz="0" w:space="0" w:color="auto"/>
      </w:divBdr>
      <w:divsChild>
        <w:div w:id="1466118983">
          <w:marLeft w:val="0"/>
          <w:marRight w:val="0"/>
          <w:marTop w:val="0"/>
          <w:marBottom w:val="0"/>
          <w:divBdr>
            <w:top w:val="none" w:sz="0" w:space="0" w:color="auto"/>
            <w:left w:val="none" w:sz="0" w:space="0" w:color="auto"/>
            <w:bottom w:val="none" w:sz="0" w:space="0" w:color="auto"/>
            <w:right w:val="none" w:sz="0" w:space="0" w:color="auto"/>
          </w:divBdr>
        </w:div>
      </w:divsChild>
    </w:div>
    <w:div w:id="1173689273">
      <w:bodyDiv w:val="1"/>
      <w:marLeft w:val="0"/>
      <w:marRight w:val="0"/>
      <w:marTop w:val="0"/>
      <w:marBottom w:val="0"/>
      <w:divBdr>
        <w:top w:val="none" w:sz="0" w:space="0" w:color="auto"/>
        <w:left w:val="none" w:sz="0" w:space="0" w:color="auto"/>
        <w:bottom w:val="none" w:sz="0" w:space="0" w:color="auto"/>
        <w:right w:val="none" w:sz="0" w:space="0" w:color="auto"/>
      </w:divBdr>
    </w:div>
    <w:div w:id="1207454395">
      <w:bodyDiv w:val="1"/>
      <w:marLeft w:val="0"/>
      <w:marRight w:val="0"/>
      <w:marTop w:val="0"/>
      <w:marBottom w:val="0"/>
      <w:divBdr>
        <w:top w:val="none" w:sz="0" w:space="0" w:color="auto"/>
        <w:left w:val="none" w:sz="0" w:space="0" w:color="auto"/>
        <w:bottom w:val="none" w:sz="0" w:space="0" w:color="auto"/>
        <w:right w:val="none" w:sz="0" w:space="0" w:color="auto"/>
      </w:divBdr>
    </w:div>
    <w:div w:id="1208375542">
      <w:bodyDiv w:val="1"/>
      <w:marLeft w:val="0"/>
      <w:marRight w:val="0"/>
      <w:marTop w:val="0"/>
      <w:marBottom w:val="0"/>
      <w:divBdr>
        <w:top w:val="none" w:sz="0" w:space="0" w:color="auto"/>
        <w:left w:val="none" w:sz="0" w:space="0" w:color="auto"/>
        <w:bottom w:val="none" w:sz="0" w:space="0" w:color="auto"/>
        <w:right w:val="none" w:sz="0" w:space="0" w:color="auto"/>
      </w:divBdr>
    </w:div>
    <w:div w:id="1288123051">
      <w:bodyDiv w:val="1"/>
      <w:marLeft w:val="0"/>
      <w:marRight w:val="0"/>
      <w:marTop w:val="0"/>
      <w:marBottom w:val="0"/>
      <w:divBdr>
        <w:top w:val="none" w:sz="0" w:space="0" w:color="auto"/>
        <w:left w:val="none" w:sz="0" w:space="0" w:color="auto"/>
        <w:bottom w:val="none" w:sz="0" w:space="0" w:color="auto"/>
        <w:right w:val="none" w:sz="0" w:space="0" w:color="auto"/>
      </w:divBdr>
    </w:div>
    <w:div w:id="1315598659">
      <w:bodyDiv w:val="1"/>
      <w:marLeft w:val="0"/>
      <w:marRight w:val="0"/>
      <w:marTop w:val="0"/>
      <w:marBottom w:val="0"/>
      <w:divBdr>
        <w:top w:val="none" w:sz="0" w:space="0" w:color="auto"/>
        <w:left w:val="none" w:sz="0" w:space="0" w:color="auto"/>
        <w:bottom w:val="none" w:sz="0" w:space="0" w:color="auto"/>
        <w:right w:val="none" w:sz="0" w:space="0" w:color="auto"/>
      </w:divBdr>
    </w:div>
    <w:div w:id="1324552566">
      <w:bodyDiv w:val="1"/>
      <w:marLeft w:val="0"/>
      <w:marRight w:val="0"/>
      <w:marTop w:val="0"/>
      <w:marBottom w:val="0"/>
      <w:divBdr>
        <w:top w:val="none" w:sz="0" w:space="0" w:color="auto"/>
        <w:left w:val="none" w:sz="0" w:space="0" w:color="auto"/>
        <w:bottom w:val="none" w:sz="0" w:space="0" w:color="auto"/>
        <w:right w:val="none" w:sz="0" w:space="0" w:color="auto"/>
      </w:divBdr>
    </w:div>
    <w:div w:id="1368987879">
      <w:bodyDiv w:val="1"/>
      <w:marLeft w:val="0"/>
      <w:marRight w:val="0"/>
      <w:marTop w:val="0"/>
      <w:marBottom w:val="0"/>
      <w:divBdr>
        <w:top w:val="none" w:sz="0" w:space="0" w:color="auto"/>
        <w:left w:val="none" w:sz="0" w:space="0" w:color="auto"/>
        <w:bottom w:val="none" w:sz="0" w:space="0" w:color="auto"/>
        <w:right w:val="none" w:sz="0" w:space="0" w:color="auto"/>
      </w:divBdr>
      <w:divsChild>
        <w:div w:id="1815292456">
          <w:marLeft w:val="0"/>
          <w:marRight w:val="0"/>
          <w:marTop w:val="0"/>
          <w:marBottom w:val="0"/>
          <w:divBdr>
            <w:top w:val="none" w:sz="0" w:space="0" w:color="auto"/>
            <w:left w:val="none" w:sz="0" w:space="0" w:color="auto"/>
            <w:bottom w:val="none" w:sz="0" w:space="0" w:color="auto"/>
            <w:right w:val="none" w:sz="0" w:space="0" w:color="auto"/>
          </w:divBdr>
        </w:div>
      </w:divsChild>
    </w:div>
    <w:div w:id="1402101817">
      <w:bodyDiv w:val="1"/>
      <w:marLeft w:val="0"/>
      <w:marRight w:val="0"/>
      <w:marTop w:val="0"/>
      <w:marBottom w:val="0"/>
      <w:divBdr>
        <w:top w:val="none" w:sz="0" w:space="0" w:color="auto"/>
        <w:left w:val="none" w:sz="0" w:space="0" w:color="auto"/>
        <w:bottom w:val="none" w:sz="0" w:space="0" w:color="auto"/>
        <w:right w:val="none" w:sz="0" w:space="0" w:color="auto"/>
      </w:divBdr>
      <w:divsChild>
        <w:div w:id="706299611">
          <w:marLeft w:val="0"/>
          <w:marRight w:val="0"/>
          <w:marTop w:val="0"/>
          <w:marBottom w:val="0"/>
          <w:divBdr>
            <w:top w:val="none" w:sz="0" w:space="0" w:color="auto"/>
            <w:left w:val="none" w:sz="0" w:space="0" w:color="auto"/>
            <w:bottom w:val="none" w:sz="0" w:space="0" w:color="auto"/>
            <w:right w:val="none" w:sz="0" w:space="0" w:color="auto"/>
          </w:divBdr>
        </w:div>
      </w:divsChild>
    </w:div>
    <w:div w:id="1444762799">
      <w:bodyDiv w:val="1"/>
      <w:marLeft w:val="0"/>
      <w:marRight w:val="0"/>
      <w:marTop w:val="0"/>
      <w:marBottom w:val="0"/>
      <w:divBdr>
        <w:top w:val="none" w:sz="0" w:space="0" w:color="auto"/>
        <w:left w:val="none" w:sz="0" w:space="0" w:color="auto"/>
        <w:bottom w:val="none" w:sz="0" w:space="0" w:color="auto"/>
        <w:right w:val="none" w:sz="0" w:space="0" w:color="auto"/>
      </w:divBdr>
    </w:div>
    <w:div w:id="1533418625">
      <w:bodyDiv w:val="1"/>
      <w:marLeft w:val="0"/>
      <w:marRight w:val="0"/>
      <w:marTop w:val="0"/>
      <w:marBottom w:val="0"/>
      <w:divBdr>
        <w:top w:val="none" w:sz="0" w:space="0" w:color="auto"/>
        <w:left w:val="none" w:sz="0" w:space="0" w:color="auto"/>
        <w:bottom w:val="none" w:sz="0" w:space="0" w:color="auto"/>
        <w:right w:val="none" w:sz="0" w:space="0" w:color="auto"/>
      </w:divBdr>
    </w:div>
    <w:div w:id="1537348218">
      <w:bodyDiv w:val="1"/>
      <w:marLeft w:val="0"/>
      <w:marRight w:val="0"/>
      <w:marTop w:val="0"/>
      <w:marBottom w:val="0"/>
      <w:divBdr>
        <w:top w:val="none" w:sz="0" w:space="0" w:color="auto"/>
        <w:left w:val="none" w:sz="0" w:space="0" w:color="auto"/>
        <w:bottom w:val="none" w:sz="0" w:space="0" w:color="auto"/>
        <w:right w:val="none" w:sz="0" w:space="0" w:color="auto"/>
      </w:divBdr>
      <w:divsChild>
        <w:div w:id="1262835587">
          <w:marLeft w:val="0"/>
          <w:marRight w:val="0"/>
          <w:marTop w:val="0"/>
          <w:marBottom w:val="0"/>
          <w:divBdr>
            <w:top w:val="none" w:sz="0" w:space="0" w:color="auto"/>
            <w:left w:val="none" w:sz="0" w:space="0" w:color="auto"/>
            <w:bottom w:val="none" w:sz="0" w:space="0" w:color="auto"/>
            <w:right w:val="none" w:sz="0" w:space="0" w:color="auto"/>
          </w:divBdr>
        </w:div>
      </w:divsChild>
    </w:div>
    <w:div w:id="1596591183">
      <w:bodyDiv w:val="1"/>
      <w:marLeft w:val="0"/>
      <w:marRight w:val="0"/>
      <w:marTop w:val="0"/>
      <w:marBottom w:val="0"/>
      <w:divBdr>
        <w:top w:val="none" w:sz="0" w:space="0" w:color="auto"/>
        <w:left w:val="none" w:sz="0" w:space="0" w:color="auto"/>
        <w:bottom w:val="none" w:sz="0" w:space="0" w:color="auto"/>
        <w:right w:val="none" w:sz="0" w:space="0" w:color="auto"/>
      </w:divBdr>
    </w:div>
    <w:div w:id="1637300457">
      <w:bodyDiv w:val="1"/>
      <w:marLeft w:val="0"/>
      <w:marRight w:val="0"/>
      <w:marTop w:val="0"/>
      <w:marBottom w:val="0"/>
      <w:divBdr>
        <w:top w:val="none" w:sz="0" w:space="0" w:color="auto"/>
        <w:left w:val="none" w:sz="0" w:space="0" w:color="auto"/>
        <w:bottom w:val="none" w:sz="0" w:space="0" w:color="auto"/>
        <w:right w:val="none" w:sz="0" w:space="0" w:color="auto"/>
      </w:divBdr>
    </w:div>
    <w:div w:id="1756709042">
      <w:bodyDiv w:val="1"/>
      <w:marLeft w:val="0"/>
      <w:marRight w:val="0"/>
      <w:marTop w:val="0"/>
      <w:marBottom w:val="0"/>
      <w:divBdr>
        <w:top w:val="none" w:sz="0" w:space="0" w:color="auto"/>
        <w:left w:val="none" w:sz="0" w:space="0" w:color="auto"/>
        <w:bottom w:val="none" w:sz="0" w:space="0" w:color="auto"/>
        <w:right w:val="none" w:sz="0" w:space="0" w:color="auto"/>
      </w:divBdr>
    </w:div>
    <w:div w:id="1786070502">
      <w:bodyDiv w:val="1"/>
      <w:marLeft w:val="0"/>
      <w:marRight w:val="0"/>
      <w:marTop w:val="0"/>
      <w:marBottom w:val="0"/>
      <w:divBdr>
        <w:top w:val="none" w:sz="0" w:space="0" w:color="auto"/>
        <w:left w:val="none" w:sz="0" w:space="0" w:color="auto"/>
        <w:bottom w:val="none" w:sz="0" w:space="0" w:color="auto"/>
        <w:right w:val="none" w:sz="0" w:space="0" w:color="auto"/>
      </w:divBdr>
    </w:div>
    <w:div w:id="1809467762">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62158339">
      <w:bodyDiv w:val="1"/>
      <w:marLeft w:val="0"/>
      <w:marRight w:val="0"/>
      <w:marTop w:val="0"/>
      <w:marBottom w:val="0"/>
      <w:divBdr>
        <w:top w:val="none" w:sz="0" w:space="0" w:color="auto"/>
        <w:left w:val="none" w:sz="0" w:space="0" w:color="auto"/>
        <w:bottom w:val="none" w:sz="0" w:space="0" w:color="auto"/>
        <w:right w:val="none" w:sz="0" w:space="0" w:color="auto"/>
      </w:divBdr>
    </w:div>
    <w:div w:id="1876967623">
      <w:bodyDiv w:val="1"/>
      <w:marLeft w:val="0"/>
      <w:marRight w:val="0"/>
      <w:marTop w:val="0"/>
      <w:marBottom w:val="0"/>
      <w:divBdr>
        <w:top w:val="none" w:sz="0" w:space="0" w:color="auto"/>
        <w:left w:val="none" w:sz="0" w:space="0" w:color="auto"/>
        <w:bottom w:val="none" w:sz="0" w:space="0" w:color="auto"/>
        <w:right w:val="none" w:sz="0" w:space="0" w:color="auto"/>
      </w:divBdr>
    </w:div>
    <w:div w:id="1928339816">
      <w:bodyDiv w:val="1"/>
      <w:marLeft w:val="0"/>
      <w:marRight w:val="0"/>
      <w:marTop w:val="0"/>
      <w:marBottom w:val="0"/>
      <w:divBdr>
        <w:top w:val="none" w:sz="0" w:space="0" w:color="auto"/>
        <w:left w:val="none" w:sz="0" w:space="0" w:color="auto"/>
        <w:bottom w:val="none" w:sz="0" w:space="0" w:color="auto"/>
        <w:right w:val="none" w:sz="0" w:space="0" w:color="auto"/>
      </w:divBdr>
    </w:div>
    <w:div w:id="1941714609">
      <w:bodyDiv w:val="1"/>
      <w:marLeft w:val="0"/>
      <w:marRight w:val="0"/>
      <w:marTop w:val="0"/>
      <w:marBottom w:val="0"/>
      <w:divBdr>
        <w:top w:val="none" w:sz="0" w:space="0" w:color="auto"/>
        <w:left w:val="none" w:sz="0" w:space="0" w:color="auto"/>
        <w:bottom w:val="none" w:sz="0" w:space="0" w:color="auto"/>
        <w:right w:val="none" w:sz="0" w:space="0" w:color="auto"/>
      </w:divBdr>
    </w:div>
    <w:div w:id="1943754404">
      <w:bodyDiv w:val="1"/>
      <w:marLeft w:val="0"/>
      <w:marRight w:val="0"/>
      <w:marTop w:val="0"/>
      <w:marBottom w:val="0"/>
      <w:divBdr>
        <w:top w:val="none" w:sz="0" w:space="0" w:color="auto"/>
        <w:left w:val="none" w:sz="0" w:space="0" w:color="auto"/>
        <w:bottom w:val="none" w:sz="0" w:space="0" w:color="auto"/>
        <w:right w:val="none" w:sz="0" w:space="0" w:color="auto"/>
      </w:divBdr>
    </w:div>
    <w:div w:id="1970239858">
      <w:bodyDiv w:val="1"/>
      <w:marLeft w:val="0"/>
      <w:marRight w:val="0"/>
      <w:marTop w:val="0"/>
      <w:marBottom w:val="0"/>
      <w:divBdr>
        <w:top w:val="none" w:sz="0" w:space="0" w:color="auto"/>
        <w:left w:val="none" w:sz="0" w:space="0" w:color="auto"/>
        <w:bottom w:val="none" w:sz="0" w:space="0" w:color="auto"/>
        <w:right w:val="none" w:sz="0" w:space="0" w:color="auto"/>
      </w:divBdr>
      <w:divsChild>
        <w:div w:id="1880436135">
          <w:marLeft w:val="0"/>
          <w:marRight w:val="0"/>
          <w:marTop w:val="0"/>
          <w:marBottom w:val="0"/>
          <w:divBdr>
            <w:top w:val="none" w:sz="0" w:space="0" w:color="auto"/>
            <w:left w:val="none" w:sz="0" w:space="0" w:color="auto"/>
            <w:bottom w:val="none" w:sz="0" w:space="0" w:color="auto"/>
            <w:right w:val="none" w:sz="0" w:space="0" w:color="auto"/>
          </w:divBdr>
        </w:div>
      </w:divsChild>
    </w:div>
    <w:div w:id="1988511938">
      <w:bodyDiv w:val="1"/>
      <w:marLeft w:val="0"/>
      <w:marRight w:val="0"/>
      <w:marTop w:val="0"/>
      <w:marBottom w:val="0"/>
      <w:divBdr>
        <w:top w:val="none" w:sz="0" w:space="0" w:color="auto"/>
        <w:left w:val="none" w:sz="0" w:space="0" w:color="auto"/>
        <w:bottom w:val="none" w:sz="0" w:space="0" w:color="auto"/>
        <w:right w:val="none" w:sz="0" w:space="0" w:color="auto"/>
      </w:divBdr>
    </w:div>
    <w:div w:id="1997997566">
      <w:bodyDiv w:val="1"/>
      <w:marLeft w:val="0"/>
      <w:marRight w:val="0"/>
      <w:marTop w:val="0"/>
      <w:marBottom w:val="0"/>
      <w:divBdr>
        <w:top w:val="none" w:sz="0" w:space="0" w:color="auto"/>
        <w:left w:val="none" w:sz="0" w:space="0" w:color="auto"/>
        <w:bottom w:val="none" w:sz="0" w:space="0" w:color="auto"/>
        <w:right w:val="none" w:sz="0" w:space="0" w:color="auto"/>
      </w:divBdr>
    </w:div>
    <w:div w:id="2082096297">
      <w:bodyDiv w:val="1"/>
      <w:marLeft w:val="0"/>
      <w:marRight w:val="0"/>
      <w:marTop w:val="0"/>
      <w:marBottom w:val="0"/>
      <w:divBdr>
        <w:top w:val="none" w:sz="0" w:space="0" w:color="auto"/>
        <w:left w:val="none" w:sz="0" w:space="0" w:color="auto"/>
        <w:bottom w:val="none" w:sz="0" w:space="0" w:color="auto"/>
        <w:right w:val="none" w:sz="0" w:space="0" w:color="auto"/>
      </w:divBdr>
      <w:divsChild>
        <w:div w:id="2101681633">
          <w:marLeft w:val="0"/>
          <w:marRight w:val="0"/>
          <w:marTop w:val="0"/>
          <w:marBottom w:val="0"/>
          <w:divBdr>
            <w:top w:val="none" w:sz="0" w:space="0" w:color="auto"/>
            <w:left w:val="none" w:sz="0" w:space="0" w:color="auto"/>
            <w:bottom w:val="none" w:sz="0" w:space="0" w:color="auto"/>
            <w:right w:val="none" w:sz="0" w:space="0" w:color="auto"/>
          </w:divBdr>
        </w:div>
        <w:div w:id="742601545">
          <w:marLeft w:val="2400"/>
          <w:marRight w:val="0"/>
          <w:marTop w:val="0"/>
          <w:marBottom w:val="0"/>
          <w:divBdr>
            <w:top w:val="none" w:sz="0" w:space="0" w:color="auto"/>
            <w:left w:val="none" w:sz="0" w:space="0" w:color="auto"/>
            <w:bottom w:val="none" w:sz="0" w:space="0" w:color="auto"/>
            <w:right w:val="none" w:sz="0" w:space="0" w:color="auto"/>
          </w:divBdr>
          <w:divsChild>
            <w:div w:id="16424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4278">
      <w:bodyDiv w:val="1"/>
      <w:marLeft w:val="0"/>
      <w:marRight w:val="0"/>
      <w:marTop w:val="0"/>
      <w:marBottom w:val="0"/>
      <w:divBdr>
        <w:top w:val="none" w:sz="0" w:space="0" w:color="auto"/>
        <w:left w:val="none" w:sz="0" w:space="0" w:color="auto"/>
        <w:bottom w:val="none" w:sz="0" w:space="0" w:color="auto"/>
        <w:right w:val="none" w:sz="0" w:space="0" w:color="auto"/>
      </w:divBdr>
    </w:div>
    <w:div w:id="21191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246;dra%20Bohusl&#228;n\Information\Mallar\mall%20med%20blomm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BB0659EEACD314888044A996795CEB5" ma:contentTypeVersion="11" ma:contentTypeDescription="Skapa ett nytt dokument." ma:contentTypeScope="" ma:versionID="2d2185ac070644c619a518a1432e95ff">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ded801fab568b5d5a0f7fc0b155eb766"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3B9B7-4064-49AC-952C-088A8326C901}">
  <ds:schemaRefs>
    <ds:schemaRef ds:uri="http://schemas.openxmlformats.org/officeDocument/2006/bibliography"/>
  </ds:schemaRefs>
</ds:datastoreItem>
</file>

<file path=customXml/itemProps2.xml><?xml version="1.0" encoding="utf-8"?>
<ds:datastoreItem xmlns:ds="http://schemas.openxmlformats.org/officeDocument/2006/customXml" ds:itemID="{7589F5E3-E610-453C-AD7A-559D55EF9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bde-43fe-416c-8b69-4e8b8fb9cbcc"/>
    <ds:schemaRef ds:uri="4d37b703-487c-4c10-953d-96c1c5b89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9E1F-5ACA-48F6-B109-3B09CE7C018B}">
  <ds:schemaRefs>
    <ds:schemaRef ds:uri="http://schemas.microsoft.com/sharepoint/v3/contenttype/forms"/>
  </ds:schemaRefs>
</ds:datastoreItem>
</file>

<file path=customXml/itemProps4.xml><?xml version="1.0" encoding="utf-8"?>
<ds:datastoreItem xmlns:ds="http://schemas.openxmlformats.org/officeDocument/2006/customXml" ds:itemID="{6CA283A2-7703-499E-80DC-39B21F3FD8FA}">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docProps/app.xml><?xml version="1.0" encoding="utf-8"?>
<Properties xmlns="http://schemas.openxmlformats.org/officeDocument/2006/extended-properties" xmlns:vt="http://schemas.openxmlformats.org/officeDocument/2006/docPropsVTypes">
  <Template>mall med blomma</Template>
  <TotalTime>16</TotalTime>
  <Pages>4</Pages>
  <Words>573</Words>
  <Characters>3039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Stenungsunds kommun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Larsson</dc:creator>
  <cp:lastModifiedBy>Sanna Olsson</cp:lastModifiedBy>
  <cp:revision>18</cp:revision>
  <cp:lastPrinted>2023-01-09T09:21:00Z</cp:lastPrinted>
  <dcterms:created xsi:type="dcterms:W3CDTF">2023-03-30T05:44:00Z</dcterms:created>
  <dcterms:modified xsi:type="dcterms:W3CDTF">2023-05-02T13:28:00Z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0x010100C645AFD0812C7A458903A0B0C15407E3</vt:lpwstr>
  </property>
  <property fmtid="{D5CDD505-2E9C-101B-9397-08002B2CF9AE}" pid="3" name="MediaServiceImageTags">
    <vt:lpwstr/>
  </property>
</Properties>
</file>